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15" w:rsidRPr="000028F5" w:rsidRDefault="00BE5115" w:rsidP="00BE5115">
      <w:pPr>
        <w:pStyle w:val="22"/>
        <w:shd w:val="clear" w:color="auto" w:fill="auto"/>
        <w:spacing w:line="360" w:lineRule="auto"/>
        <w:ind w:left="-426"/>
        <w:jc w:val="center"/>
        <w:rPr>
          <w:color w:val="auto"/>
          <w:sz w:val="24"/>
          <w:szCs w:val="24"/>
        </w:rPr>
      </w:pPr>
      <w:bookmarkStart w:id="0" w:name="_GoBack"/>
      <w:bookmarkEnd w:id="0"/>
      <w:r w:rsidRPr="000028F5">
        <w:rPr>
          <w:color w:val="auto"/>
          <w:sz w:val="24"/>
          <w:szCs w:val="24"/>
        </w:rPr>
        <w:t>Муниципальное общеобразовательное учреждение</w:t>
      </w:r>
    </w:p>
    <w:p w:rsidR="00BE5115" w:rsidRPr="000028F5" w:rsidRDefault="00BE5115" w:rsidP="00BE5115">
      <w:pPr>
        <w:pStyle w:val="22"/>
        <w:shd w:val="clear" w:color="auto" w:fill="auto"/>
        <w:spacing w:line="360" w:lineRule="auto"/>
        <w:ind w:right="360"/>
        <w:jc w:val="center"/>
        <w:rPr>
          <w:color w:val="auto"/>
          <w:sz w:val="24"/>
          <w:szCs w:val="24"/>
        </w:rPr>
      </w:pPr>
      <w:r w:rsidRPr="000028F5">
        <w:rPr>
          <w:color w:val="auto"/>
          <w:sz w:val="24"/>
          <w:szCs w:val="24"/>
        </w:rPr>
        <w:t>Беломорского муниципального района</w:t>
      </w:r>
    </w:p>
    <w:p w:rsidR="00BE5115" w:rsidRPr="000028F5" w:rsidRDefault="00BE5115" w:rsidP="00BE5115">
      <w:pPr>
        <w:pStyle w:val="22"/>
        <w:shd w:val="clear" w:color="auto" w:fill="auto"/>
        <w:spacing w:line="360" w:lineRule="auto"/>
        <w:ind w:right="360"/>
        <w:jc w:val="center"/>
        <w:rPr>
          <w:color w:val="auto"/>
          <w:sz w:val="24"/>
          <w:szCs w:val="24"/>
        </w:rPr>
      </w:pPr>
      <w:r>
        <w:rPr>
          <w:color w:val="auto"/>
          <w:sz w:val="24"/>
          <w:szCs w:val="24"/>
        </w:rPr>
        <w:t xml:space="preserve">«Беломорская </w:t>
      </w:r>
      <w:r w:rsidRPr="000028F5">
        <w:rPr>
          <w:color w:val="auto"/>
          <w:sz w:val="24"/>
          <w:szCs w:val="24"/>
        </w:rPr>
        <w:t xml:space="preserve"> средняя общеобразовательная школа</w:t>
      </w:r>
      <w:r>
        <w:rPr>
          <w:color w:val="auto"/>
          <w:sz w:val="24"/>
          <w:szCs w:val="24"/>
        </w:rPr>
        <w:t xml:space="preserve"> №3»</w:t>
      </w:r>
    </w:p>
    <w:p w:rsidR="00C75E0B" w:rsidRDefault="00C75E0B" w:rsidP="002735CF">
      <w:pPr>
        <w:pStyle w:val="31"/>
        <w:shd w:val="clear" w:color="auto" w:fill="auto"/>
        <w:spacing w:line="360" w:lineRule="auto"/>
        <w:jc w:val="both"/>
        <w:rPr>
          <w:color w:val="FF0000"/>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E5115" w:rsidTr="00BE5115">
        <w:tc>
          <w:tcPr>
            <w:tcW w:w="4927" w:type="dxa"/>
          </w:tcPr>
          <w:p w:rsidR="00BE5115" w:rsidRDefault="00BE5115" w:rsidP="00BE5115">
            <w:pPr>
              <w:pStyle w:val="31"/>
              <w:shd w:val="clear" w:color="auto" w:fill="auto"/>
              <w:spacing w:line="276" w:lineRule="auto"/>
              <w:ind w:left="20"/>
              <w:jc w:val="both"/>
              <w:rPr>
                <w:color w:val="auto"/>
                <w:sz w:val="24"/>
                <w:szCs w:val="24"/>
              </w:rPr>
            </w:pPr>
            <w:r>
              <w:rPr>
                <w:color w:val="auto"/>
                <w:sz w:val="24"/>
                <w:szCs w:val="24"/>
              </w:rPr>
              <w:t xml:space="preserve">Рассмотрена </w:t>
            </w:r>
          </w:p>
          <w:p w:rsidR="00BE5115" w:rsidRPr="00E51905" w:rsidRDefault="00BE5115" w:rsidP="00BE5115">
            <w:pPr>
              <w:pStyle w:val="31"/>
              <w:shd w:val="clear" w:color="auto" w:fill="auto"/>
              <w:spacing w:line="276" w:lineRule="auto"/>
              <w:ind w:left="20"/>
              <w:jc w:val="both"/>
              <w:rPr>
                <w:color w:val="auto"/>
                <w:sz w:val="24"/>
                <w:szCs w:val="24"/>
              </w:rPr>
            </w:pPr>
            <w:r>
              <w:rPr>
                <w:color w:val="auto"/>
                <w:sz w:val="24"/>
                <w:szCs w:val="24"/>
              </w:rPr>
              <w:t xml:space="preserve">на заседании педагогического совета </w:t>
            </w:r>
          </w:p>
          <w:p w:rsidR="00BE5115" w:rsidRPr="00BE5115" w:rsidRDefault="00BE5115" w:rsidP="00BE5115">
            <w:pPr>
              <w:pStyle w:val="31"/>
              <w:shd w:val="clear" w:color="auto" w:fill="auto"/>
              <w:spacing w:line="276" w:lineRule="auto"/>
              <w:ind w:left="20"/>
              <w:jc w:val="both"/>
              <w:rPr>
                <w:color w:val="auto"/>
                <w:sz w:val="22"/>
                <w:szCs w:val="22"/>
              </w:rPr>
            </w:pPr>
            <w:r w:rsidRPr="00E51905">
              <w:rPr>
                <w:color w:val="auto"/>
                <w:sz w:val="24"/>
                <w:szCs w:val="24"/>
              </w:rPr>
              <w:t xml:space="preserve">протокол </w:t>
            </w:r>
            <w:r w:rsidRPr="0034439D">
              <w:rPr>
                <w:rStyle w:val="30"/>
                <w:color w:val="auto"/>
                <w:sz w:val="22"/>
                <w:szCs w:val="22"/>
              </w:rPr>
              <w:t xml:space="preserve">№   </w:t>
            </w:r>
            <w:r>
              <w:rPr>
                <w:rStyle w:val="30"/>
                <w:color w:val="auto"/>
                <w:sz w:val="22"/>
                <w:szCs w:val="22"/>
              </w:rPr>
              <w:t xml:space="preserve">   </w:t>
            </w:r>
            <w:r w:rsidRPr="0034439D">
              <w:rPr>
                <w:rStyle w:val="30"/>
                <w:color w:val="auto"/>
                <w:sz w:val="22"/>
                <w:szCs w:val="22"/>
              </w:rPr>
              <w:t>от «</w:t>
            </w:r>
            <w:r>
              <w:rPr>
                <w:rStyle w:val="30"/>
                <w:color w:val="auto"/>
                <w:sz w:val="22"/>
                <w:szCs w:val="22"/>
              </w:rPr>
              <w:t xml:space="preserve">  </w:t>
            </w:r>
            <w:r w:rsidRPr="0034439D">
              <w:rPr>
                <w:rStyle w:val="30"/>
                <w:color w:val="auto"/>
                <w:sz w:val="22"/>
                <w:szCs w:val="22"/>
              </w:rPr>
              <w:t xml:space="preserve">  »  </w:t>
            </w:r>
            <w:r>
              <w:rPr>
                <w:rStyle w:val="30"/>
                <w:color w:val="auto"/>
                <w:sz w:val="22"/>
                <w:szCs w:val="22"/>
              </w:rPr>
              <w:t xml:space="preserve">                   </w:t>
            </w:r>
            <w:r w:rsidRPr="0034439D">
              <w:rPr>
                <w:rStyle w:val="30"/>
                <w:color w:val="auto"/>
                <w:sz w:val="22"/>
                <w:szCs w:val="22"/>
              </w:rPr>
              <w:t>2014 г.</w:t>
            </w:r>
          </w:p>
          <w:p w:rsidR="00BE5115" w:rsidRDefault="00BE5115" w:rsidP="002735CF">
            <w:pPr>
              <w:pStyle w:val="31"/>
              <w:shd w:val="clear" w:color="auto" w:fill="auto"/>
              <w:spacing w:line="360" w:lineRule="auto"/>
              <w:jc w:val="both"/>
              <w:rPr>
                <w:color w:val="FF0000"/>
                <w:sz w:val="24"/>
                <w:szCs w:val="24"/>
              </w:rPr>
            </w:pPr>
          </w:p>
        </w:tc>
        <w:tc>
          <w:tcPr>
            <w:tcW w:w="4927" w:type="dxa"/>
          </w:tcPr>
          <w:p w:rsidR="00BE5115" w:rsidRPr="00E51905" w:rsidRDefault="00BE5115" w:rsidP="00BE5115">
            <w:pPr>
              <w:pStyle w:val="31"/>
              <w:shd w:val="clear" w:color="auto" w:fill="auto"/>
              <w:spacing w:line="276" w:lineRule="auto"/>
              <w:jc w:val="right"/>
              <w:rPr>
                <w:color w:val="auto"/>
                <w:sz w:val="24"/>
                <w:szCs w:val="24"/>
              </w:rPr>
            </w:pPr>
            <w:r w:rsidRPr="00E51905">
              <w:rPr>
                <w:color w:val="auto"/>
                <w:sz w:val="24"/>
                <w:szCs w:val="24"/>
              </w:rPr>
              <w:t>Утверждаю</w:t>
            </w:r>
          </w:p>
          <w:p w:rsidR="00BE5115" w:rsidRPr="00E51905" w:rsidRDefault="00BE5115" w:rsidP="00BE5115">
            <w:pPr>
              <w:pStyle w:val="31"/>
              <w:shd w:val="clear" w:color="auto" w:fill="auto"/>
              <w:tabs>
                <w:tab w:val="left" w:pos="3197"/>
              </w:tabs>
              <w:spacing w:line="276" w:lineRule="auto"/>
              <w:jc w:val="right"/>
              <w:rPr>
                <w:color w:val="auto"/>
                <w:sz w:val="24"/>
                <w:szCs w:val="24"/>
              </w:rPr>
            </w:pPr>
            <w:r w:rsidRPr="00E51905">
              <w:rPr>
                <w:color w:val="auto"/>
                <w:sz w:val="24"/>
                <w:szCs w:val="24"/>
              </w:rPr>
              <w:t xml:space="preserve">Директор     </w:t>
            </w:r>
            <w:r>
              <w:rPr>
                <w:color w:val="auto"/>
                <w:sz w:val="24"/>
                <w:szCs w:val="24"/>
              </w:rPr>
              <w:t xml:space="preserve">                   </w:t>
            </w:r>
            <w:proofErr w:type="spellStart"/>
            <w:r>
              <w:rPr>
                <w:color w:val="auto"/>
                <w:sz w:val="24"/>
                <w:szCs w:val="24"/>
              </w:rPr>
              <w:t>П.А.Ващенко</w:t>
            </w:r>
            <w:proofErr w:type="spellEnd"/>
          </w:p>
          <w:p w:rsidR="00BE5115" w:rsidRPr="000028F5" w:rsidRDefault="00BE5115" w:rsidP="00BE5115">
            <w:pPr>
              <w:pStyle w:val="31"/>
              <w:shd w:val="clear" w:color="auto" w:fill="auto"/>
              <w:spacing w:line="360" w:lineRule="auto"/>
              <w:jc w:val="right"/>
              <w:rPr>
                <w:color w:val="FF0000"/>
                <w:sz w:val="24"/>
                <w:szCs w:val="24"/>
              </w:rPr>
            </w:pPr>
            <w:r w:rsidRPr="00E51905">
              <w:rPr>
                <w:color w:val="auto"/>
                <w:sz w:val="24"/>
                <w:szCs w:val="24"/>
              </w:rPr>
              <w:t xml:space="preserve">Приказ </w:t>
            </w:r>
            <w:r w:rsidRPr="00E51905">
              <w:rPr>
                <w:rStyle w:val="30"/>
                <w:color w:val="auto"/>
                <w:sz w:val="24"/>
                <w:szCs w:val="24"/>
              </w:rPr>
              <w:t xml:space="preserve">№     </w:t>
            </w:r>
            <w:r>
              <w:rPr>
                <w:rStyle w:val="30"/>
                <w:color w:val="auto"/>
                <w:sz w:val="24"/>
                <w:szCs w:val="24"/>
              </w:rPr>
              <w:t xml:space="preserve"> от «    »                  2014</w:t>
            </w:r>
            <w:r w:rsidRPr="00E51905">
              <w:rPr>
                <w:rStyle w:val="30"/>
                <w:color w:val="auto"/>
                <w:sz w:val="24"/>
                <w:szCs w:val="24"/>
              </w:rPr>
              <w:t xml:space="preserve"> г</w:t>
            </w:r>
          </w:p>
          <w:p w:rsidR="00BE5115" w:rsidRDefault="00BE5115" w:rsidP="002735CF">
            <w:pPr>
              <w:pStyle w:val="31"/>
              <w:shd w:val="clear" w:color="auto" w:fill="auto"/>
              <w:spacing w:line="360" w:lineRule="auto"/>
              <w:jc w:val="both"/>
              <w:rPr>
                <w:color w:val="FF0000"/>
                <w:sz w:val="24"/>
                <w:szCs w:val="24"/>
              </w:rPr>
            </w:pPr>
          </w:p>
        </w:tc>
      </w:tr>
    </w:tbl>
    <w:p w:rsidR="00BE5115" w:rsidRDefault="00BE5115" w:rsidP="002735CF">
      <w:pPr>
        <w:pStyle w:val="31"/>
        <w:shd w:val="clear" w:color="auto" w:fill="auto"/>
        <w:spacing w:line="360" w:lineRule="auto"/>
        <w:jc w:val="both"/>
        <w:rPr>
          <w:color w:val="FF0000"/>
          <w:sz w:val="24"/>
          <w:szCs w:val="24"/>
        </w:rPr>
      </w:pPr>
    </w:p>
    <w:p w:rsidR="00BE5115" w:rsidRPr="000028F5" w:rsidRDefault="00BE5115" w:rsidP="002735CF">
      <w:pPr>
        <w:pStyle w:val="31"/>
        <w:shd w:val="clear" w:color="auto" w:fill="auto"/>
        <w:spacing w:line="360" w:lineRule="auto"/>
        <w:jc w:val="both"/>
        <w:rPr>
          <w:color w:val="FF0000"/>
          <w:sz w:val="24"/>
          <w:szCs w:val="24"/>
        </w:rPr>
      </w:pPr>
    </w:p>
    <w:p w:rsidR="00C75E0B" w:rsidRPr="000028F5" w:rsidRDefault="00C75E0B" w:rsidP="002735CF">
      <w:pPr>
        <w:pStyle w:val="31"/>
        <w:shd w:val="clear" w:color="auto" w:fill="auto"/>
        <w:spacing w:line="360" w:lineRule="auto"/>
        <w:jc w:val="both"/>
        <w:rPr>
          <w:color w:val="FF0000"/>
          <w:sz w:val="24"/>
          <w:szCs w:val="24"/>
        </w:rPr>
      </w:pPr>
    </w:p>
    <w:p w:rsidR="00C75E0B" w:rsidRPr="000028F5" w:rsidRDefault="00C75E0B" w:rsidP="002735CF">
      <w:pPr>
        <w:pStyle w:val="31"/>
        <w:shd w:val="clear" w:color="auto" w:fill="auto"/>
        <w:spacing w:line="360" w:lineRule="auto"/>
        <w:jc w:val="center"/>
        <w:rPr>
          <w:color w:val="FF0000"/>
          <w:sz w:val="40"/>
          <w:szCs w:val="40"/>
        </w:rPr>
      </w:pPr>
    </w:p>
    <w:p w:rsidR="00C75E0B" w:rsidRPr="000028F5" w:rsidRDefault="00C75E0B" w:rsidP="002735CF">
      <w:pPr>
        <w:pStyle w:val="31"/>
        <w:shd w:val="clear" w:color="auto" w:fill="auto"/>
        <w:spacing w:line="360" w:lineRule="auto"/>
        <w:jc w:val="center"/>
        <w:rPr>
          <w:b/>
          <w:color w:val="auto"/>
          <w:sz w:val="40"/>
          <w:szCs w:val="40"/>
        </w:rPr>
      </w:pPr>
      <w:r w:rsidRPr="000028F5">
        <w:rPr>
          <w:b/>
          <w:color w:val="auto"/>
          <w:sz w:val="40"/>
          <w:szCs w:val="40"/>
        </w:rPr>
        <w:t>Основная образовательная программа среднего общего образования</w:t>
      </w:r>
    </w:p>
    <w:p w:rsidR="00C75E0B" w:rsidRPr="000028F5" w:rsidRDefault="00C75E0B" w:rsidP="002735CF">
      <w:pPr>
        <w:pStyle w:val="31"/>
        <w:shd w:val="clear" w:color="auto" w:fill="auto"/>
        <w:spacing w:line="360" w:lineRule="auto"/>
        <w:jc w:val="center"/>
        <w:rPr>
          <w:color w:val="auto"/>
          <w:sz w:val="40"/>
          <w:szCs w:val="40"/>
        </w:rPr>
      </w:pPr>
    </w:p>
    <w:p w:rsidR="00C75E0B" w:rsidRPr="000028F5" w:rsidRDefault="00C75E0B" w:rsidP="002735CF">
      <w:pPr>
        <w:pStyle w:val="31"/>
        <w:shd w:val="clear" w:color="auto" w:fill="auto"/>
        <w:spacing w:line="360" w:lineRule="auto"/>
        <w:jc w:val="center"/>
        <w:rPr>
          <w:color w:val="auto"/>
          <w:sz w:val="40"/>
          <w:szCs w:val="40"/>
        </w:rPr>
      </w:pPr>
      <w:r w:rsidRPr="000028F5">
        <w:rPr>
          <w:color w:val="auto"/>
          <w:sz w:val="40"/>
          <w:szCs w:val="40"/>
        </w:rPr>
        <w:t>Срок реализации – 2 года</w:t>
      </w:r>
    </w:p>
    <w:p w:rsidR="00C75E0B" w:rsidRPr="000028F5" w:rsidRDefault="00C75E0B" w:rsidP="002735CF">
      <w:pPr>
        <w:pStyle w:val="31"/>
        <w:shd w:val="clear" w:color="auto" w:fill="auto"/>
        <w:spacing w:line="360" w:lineRule="auto"/>
        <w:jc w:val="center"/>
        <w:rPr>
          <w:color w:val="auto"/>
          <w:sz w:val="40"/>
          <w:szCs w:val="40"/>
        </w:rPr>
      </w:pPr>
    </w:p>
    <w:p w:rsidR="00C75E0B" w:rsidRPr="000028F5" w:rsidRDefault="00C75E0B" w:rsidP="002735CF">
      <w:pPr>
        <w:pStyle w:val="31"/>
        <w:shd w:val="clear" w:color="auto" w:fill="auto"/>
        <w:spacing w:line="360" w:lineRule="auto"/>
        <w:jc w:val="both"/>
        <w:rPr>
          <w:color w:val="auto"/>
          <w:sz w:val="24"/>
          <w:szCs w:val="24"/>
        </w:rPr>
      </w:pPr>
    </w:p>
    <w:p w:rsidR="00C75E0B" w:rsidRPr="000028F5" w:rsidRDefault="00C75E0B" w:rsidP="002735CF">
      <w:pPr>
        <w:pStyle w:val="31"/>
        <w:shd w:val="clear" w:color="auto" w:fill="auto"/>
        <w:spacing w:line="360" w:lineRule="auto"/>
        <w:jc w:val="both"/>
        <w:rPr>
          <w:color w:val="auto"/>
          <w:sz w:val="24"/>
          <w:szCs w:val="24"/>
        </w:rPr>
      </w:pPr>
    </w:p>
    <w:p w:rsidR="00C75E0B" w:rsidRPr="000028F5" w:rsidRDefault="00C75E0B" w:rsidP="002735CF">
      <w:pPr>
        <w:pStyle w:val="31"/>
        <w:shd w:val="clear" w:color="auto" w:fill="auto"/>
        <w:spacing w:line="360" w:lineRule="auto"/>
        <w:jc w:val="both"/>
        <w:rPr>
          <w:color w:val="auto"/>
          <w:sz w:val="24"/>
          <w:szCs w:val="24"/>
        </w:rPr>
      </w:pPr>
    </w:p>
    <w:p w:rsidR="00C75E0B" w:rsidRPr="000028F5" w:rsidRDefault="00C75E0B" w:rsidP="002735CF">
      <w:pPr>
        <w:pStyle w:val="31"/>
        <w:shd w:val="clear" w:color="auto" w:fill="auto"/>
        <w:spacing w:line="360" w:lineRule="auto"/>
        <w:jc w:val="both"/>
        <w:rPr>
          <w:color w:val="auto"/>
          <w:sz w:val="24"/>
          <w:szCs w:val="24"/>
        </w:rPr>
      </w:pPr>
    </w:p>
    <w:p w:rsidR="00C75E0B" w:rsidRPr="000028F5" w:rsidRDefault="00C75E0B" w:rsidP="002735CF">
      <w:pPr>
        <w:pStyle w:val="31"/>
        <w:shd w:val="clear" w:color="auto" w:fill="auto"/>
        <w:spacing w:line="360" w:lineRule="auto"/>
        <w:jc w:val="both"/>
        <w:rPr>
          <w:color w:val="auto"/>
          <w:sz w:val="24"/>
          <w:szCs w:val="24"/>
        </w:rPr>
      </w:pPr>
    </w:p>
    <w:p w:rsidR="00C75E0B" w:rsidRPr="000028F5" w:rsidRDefault="00C75E0B" w:rsidP="002735CF">
      <w:pPr>
        <w:pStyle w:val="31"/>
        <w:shd w:val="clear" w:color="auto" w:fill="auto"/>
        <w:spacing w:line="360" w:lineRule="auto"/>
        <w:jc w:val="both"/>
        <w:rPr>
          <w:color w:val="auto"/>
          <w:sz w:val="24"/>
          <w:szCs w:val="24"/>
        </w:rPr>
      </w:pPr>
    </w:p>
    <w:p w:rsidR="00C75E0B" w:rsidRPr="000028F5" w:rsidRDefault="00C75E0B" w:rsidP="002735CF">
      <w:pPr>
        <w:pStyle w:val="31"/>
        <w:shd w:val="clear" w:color="auto" w:fill="auto"/>
        <w:spacing w:line="360" w:lineRule="auto"/>
        <w:jc w:val="both"/>
        <w:rPr>
          <w:color w:val="auto"/>
          <w:sz w:val="24"/>
          <w:szCs w:val="24"/>
        </w:rPr>
      </w:pPr>
    </w:p>
    <w:p w:rsidR="00C75E0B" w:rsidRPr="000028F5" w:rsidRDefault="00C75E0B" w:rsidP="002735CF">
      <w:pPr>
        <w:pStyle w:val="31"/>
        <w:shd w:val="clear" w:color="auto" w:fill="auto"/>
        <w:spacing w:line="360" w:lineRule="auto"/>
        <w:jc w:val="both"/>
        <w:rPr>
          <w:color w:val="auto"/>
          <w:sz w:val="24"/>
          <w:szCs w:val="24"/>
        </w:rPr>
      </w:pPr>
    </w:p>
    <w:p w:rsidR="00BE5115" w:rsidRDefault="001D54D2" w:rsidP="00BE5115">
      <w:pPr>
        <w:pStyle w:val="31"/>
        <w:shd w:val="clear" w:color="auto" w:fill="auto"/>
        <w:spacing w:line="360" w:lineRule="auto"/>
        <w:jc w:val="center"/>
        <w:rPr>
          <w:color w:val="auto"/>
          <w:sz w:val="32"/>
          <w:szCs w:val="24"/>
        </w:rPr>
      </w:pPr>
      <w:r>
        <w:rPr>
          <w:color w:val="auto"/>
          <w:sz w:val="32"/>
          <w:szCs w:val="24"/>
        </w:rPr>
        <w:t>2014</w:t>
      </w:r>
      <w:r w:rsidR="00C75E0B" w:rsidRPr="000028F5">
        <w:rPr>
          <w:color w:val="auto"/>
          <w:sz w:val="32"/>
          <w:szCs w:val="24"/>
        </w:rPr>
        <w:t xml:space="preserve"> год</w:t>
      </w:r>
    </w:p>
    <w:p w:rsidR="00BE5115" w:rsidRDefault="00BE5115" w:rsidP="00BE5115">
      <w:pPr>
        <w:pStyle w:val="31"/>
        <w:shd w:val="clear" w:color="auto" w:fill="auto"/>
        <w:spacing w:line="360" w:lineRule="auto"/>
        <w:jc w:val="center"/>
        <w:rPr>
          <w:color w:val="auto"/>
          <w:sz w:val="24"/>
          <w:szCs w:val="24"/>
        </w:rPr>
        <w:sectPr w:rsidR="00BE5115" w:rsidSect="00B4370E">
          <w:footerReference w:type="even" r:id="rId8"/>
          <w:footerReference w:type="default" r:id="rId9"/>
          <w:pgSz w:w="11906" w:h="16838"/>
          <w:pgMar w:top="1134" w:right="567" w:bottom="1134" w:left="1701" w:header="454" w:footer="397" w:gutter="0"/>
          <w:cols w:space="708"/>
          <w:docGrid w:linePitch="272"/>
        </w:sectPr>
      </w:pPr>
    </w:p>
    <w:p w:rsidR="00C75E0B" w:rsidRPr="00BE5115" w:rsidRDefault="00BE5115" w:rsidP="00BE5115">
      <w:pPr>
        <w:pStyle w:val="31"/>
        <w:shd w:val="clear" w:color="auto" w:fill="auto"/>
        <w:spacing w:line="360" w:lineRule="auto"/>
        <w:jc w:val="center"/>
        <w:rPr>
          <w:b/>
          <w:color w:val="auto"/>
          <w:sz w:val="24"/>
          <w:szCs w:val="24"/>
        </w:rPr>
      </w:pPr>
      <w:r w:rsidRPr="00BE5115">
        <w:rPr>
          <w:b/>
          <w:color w:val="auto"/>
          <w:sz w:val="24"/>
          <w:szCs w:val="24"/>
        </w:rPr>
        <w:lastRenderedPageBreak/>
        <w:t>Р</w:t>
      </w:r>
      <w:r w:rsidR="00C75E0B" w:rsidRPr="00BE5115">
        <w:rPr>
          <w:b/>
          <w:color w:val="auto"/>
          <w:sz w:val="24"/>
          <w:szCs w:val="24"/>
        </w:rPr>
        <w:t>азделы основной образовательной программы по реализации среднего общего образования:</w:t>
      </w:r>
    </w:p>
    <w:p w:rsidR="00C75E0B" w:rsidRPr="00BE5115" w:rsidRDefault="00C75E0B" w:rsidP="002735CF">
      <w:pPr>
        <w:pStyle w:val="51"/>
        <w:numPr>
          <w:ilvl w:val="0"/>
          <w:numId w:val="1"/>
        </w:numPr>
        <w:shd w:val="clear" w:color="auto" w:fill="auto"/>
        <w:tabs>
          <w:tab w:val="left" w:pos="697"/>
        </w:tabs>
        <w:spacing w:after="0" w:line="360" w:lineRule="auto"/>
        <w:ind w:left="380" w:firstLine="0"/>
        <w:jc w:val="both"/>
        <w:rPr>
          <w:b/>
          <w:color w:val="auto"/>
          <w:sz w:val="24"/>
          <w:szCs w:val="24"/>
        </w:rPr>
      </w:pPr>
      <w:r w:rsidRPr="00BE5115">
        <w:rPr>
          <w:b/>
          <w:color w:val="auto"/>
          <w:sz w:val="24"/>
          <w:szCs w:val="24"/>
        </w:rPr>
        <w:t>Пояснительная записка</w:t>
      </w:r>
    </w:p>
    <w:p w:rsidR="00C75E0B" w:rsidRPr="000028F5" w:rsidRDefault="00C75E0B" w:rsidP="002735CF">
      <w:pPr>
        <w:pStyle w:val="51"/>
        <w:numPr>
          <w:ilvl w:val="1"/>
          <w:numId w:val="1"/>
        </w:numPr>
        <w:shd w:val="clear" w:color="auto" w:fill="auto"/>
        <w:tabs>
          <w:tab w:val="left" w:pos="1387"/>
        </w:tabs>
        <w:spacing w:after="0" w:line="360" w:lineRule="auto"/>
        <w:ind w:left="1440"/>
        <w:jc w:val="both"/>
        <w:rPr>
          <w:color w:val="auto"/>
          <w:sz w:val="24"/>
          <w:szCs w:val="24"/>
        </w:rPr>
      </w:pPr>
      <w:r w:rsidRPr="000028F5">
        <w:rPr>
          <w:color w:val="auto"/>
          <w:sz w:val="24"/>
          <w:szCs w:val="24"/>
        </w:rPr>
        <w:t>Историческая справка</w:t>
      </w:r>
    </w:p>
    <w:p w:rsidR="00C75E0B" w:rsidRPr="000028F5" w:rsidRDefault="00C75E0B" w:rsidP="002735CF">
      <w:pPr>
        <w:pStyle w:val="51"/>
        <w:numPr>
          <w:ilvl w:val="1"/>
          <w:numId w:val="1"/>
        </w:numPr>
        <w:shd w:val="clear" w:color="auto" w:fill="auto"/>
        <w:tabs>
          <w:tab w:val="left" w:pos="1387"/>
        </w:tabs>
        <w:spacing w:after="0" w:line="360" w:lineRule="auto"/>
        <w:ind w:left="1440"/>
        <w:jc w:val="both"/>
        <w:rPr>
          <w:color w:val="auto"/>
          <w:sz w:val="24"/>
          <w:szCs w:val="24"/>
        </w:rPr>
      </w:pPr>
      <w:r w:rsidRPr="000028F5">
        <w:rPr>
          <w:color w:val="auto"/>
          <w:sz w:val="24"/>
          <w:szCs w:val="24"/>
        </w:rPr>
        <w:t>Цели, задачи, приоритетные направления и ожидаемый результат</w:t>
      </w:r>
    </w:p>
    <w:p w:rsidR="00C75E0B" w:rsidRPr="000028F5" w:rsidRDefault="00C75E0B" w:rsidP="002735CF">
      <w:pPr>
        <w:pStyle w:val="51"/>
        <w:numPr>
          <w:ilvl w:val="1"/>
          <w:numId w:val="1"/>
        </w:numPr>
        <w:shd w:val="clear" w:color="auto" w:fill="auto"/>
        <w:tabs>
          <w:tab w:val="left" w:pos="1392"/>
        </w:tabs>
        <w:spacing w:after="0" w:line="360" w:lineRule="auto"/>
        <w:ind w:left="1440"/>
        <w:jc w:val="both"/>
        <w:rPr>
          <w:color w:val="auto"/>
          <w:sz w:val="24"/>
          <w:szCs w:val="24"/>
        </w:rPr>
      </w:pPr>
      <w:r w:rsidRPr="000028F5">
        <w:rPr>
          <w:color w:val="auto"/>
          <w:sz w:val="24"/>
          <w:szCs w:val="24"/>
        </w:rPr>
        <w:t xml:space="preserve">Требования к состоянию здоровья </w:t>
      </w:r>
      <w:proofErr w:type="gramStart"/>
      <w:r w:rsidRPr="000028F5">
        <w:rPr>
          <w:color w:val="auto"/>
          <w:sz w:val="24"/>
          <w:szCs w:val="24"/>
        </w:rPr>
        <w:t>обучающихся</w:t>
      </w:r>
      <w:proofErr w:type="gramEnd"/>
    </w:p>
    <w:p w:rsidR="00C75E0B" w:rsidRPr="000028F5" w:rsidRDefault="00C75E0B" w:rsidP="002735CF">
      <w:pPr>
        <w:pStyle w:val="51"/>
        <w:numPr>
          <w:ilvl w:val="1"/>
          <w:numId w:val="1"/>
        </w:numPr>
        <w:shd w:val="clear" w:color="auto" w:fill="auto"/>
        <w:tabs>
          <w:tab w:val="left" w:pos="1387"/>
        </w:tabs>
        <w:spacing w:after="0" w:line="360" w:lineRule="auto"/>
        <w:ind w:left="1440"/>
        <w:jc w:val="both"/>
        <w:rPr>
          <w:color w:val="auto"/>
          <w:sz w:val="24"/>
          <w:szCs w:val="24"/>
        </w:rPr>
      </w:pPr>
      <w:r w:rsidRPr="000028F5">
        <w:rPr>
          <w:color w:val="auto"/>
          <w:sz w:val="24"/>
          <w:szCs w:val="24"/>
        </w:rPr>
        <w:t>Условия соблюдения прав обучающихся</w:t>
      </w:r>
    </w:p>
    <w:p w:rsidR="00C75E0B" w:rsidRPr="000028F5" w:rsidRDefault="00C75E0B" w:rsidP="002735CF">
      <w:pPr>
        <w:pStyle w:val="51"/>
        <w:numPr>
          <w:ilvl w:val="1"/>
          <w:numId w:val="1"/>
        </w:numPr>
        <w:shd w:val="clear" w:color="auto" w:fill="auto"/>
        <w:tabs>
          <w:tab w:val="left" w:pos="1392"/>
        </w:tabs>
        <w:spacing w:after="0" w:line="360" w:lineRule="auto"/>
        <w:ind w:left="1440" w:right="560"/>
        <w:jc w:val="both"/>
        <w:rPr>
          <w:color w:val="auto"/>
          <w:sz w:val="24"/>
          <w:szCs w:val="24"/>
        </w:rPr>
      </w:pPr>
      <w:r w:rsidRPr="000028F5">
        <w:rPr>
          <w:color w:val="auto"/>
          <w:sz w:val="24"/>
          <w:szCs w:val="24"/>
        </w:rPr>
        <w:t xml:space="preserve">Требования к уровню готовности </w:t>
      </w:r>
      <w:proofErr w:type="gramStart"/>
      <w:r w:rsidRPr="000028F5">
        <w:rPr>
          <w:color w:val="auto"/>
          <w:sz w:val="24"/>
          <w:szCs w:val="24"/>
        </w:rPr>
        <w:t>обучающихся</w:t>
      </w:r>
      <w:proofErr w:type="gramEnd"/>
      <w:r w:rsidRPr="000028F5">
        <w:rPr>
          <w:color w:val="auto"/>
          <w:sz w:val="24"/>
          <w:szCs w:val="24"/>
        </w:rPr>
        <w:t xml:space="preserve"> для освоения данной общеобразовательной программы</w:t>
      </w:r>
    </w:p>
    <w:p w:rsidR="00C75E0B" w:rsidRPr="000028F5" w:rsidRDefault="00C75E0B" w:rsidP="002735CF">
      <w:pPr>
        <w:pStyle w:val="51"/>
        <w:numPr>
          <w:ilvl w:val="1"/>
          <w:numId w:val="1"/>
        </w:numPr>
        <w:shd w:val="clear" w:color="auto" w:fill="auto"/>
        <w:tabs>
          <w:tab w:val="left" w:pos="1392"/>
        </w:tabs>
        <w:spacing w:after="0" w:line="360" w:lineRule="auto"/>
        <w:ind w:left="1440"/>
        <w:jc w:val="both"/>
        <w:rPr>
          <w:color w:val="auto"/>
          <w:sz w:val="24"/>
          <w:szCs w:val="24"/>
        </w:rPr>
      </w:pPr>
      <w:r w:rsidRPr="000028F5">
        <w:rPr>
          <w:color w:val="auto"/>
          <w:sz w:val="24"/>
          <w:szCs w:val="24"/>
        </w:rPr>
        <w:t>Требования к условиям и принципам комплектования классов</w:t>
      </w:r>
    </w:p>
    <w:p w:rsidR="00C75E0B" w:rsidRPr="000028F5" w:rsidRDefault="00C75E0B" w:rsidP="002735CF">
      <w:pPr>
        <w:pStyle w:val="51"/>
        <w:numPr>
          <w:ilvl w:val="1"/>
          <w:numId w:val="1"/>
        </w:numPr>
        <w:shd w:val="clear" w:color="auto" w:fill="auto"/>
        <w:tabs>
          <w:tab w:val="left" w:pos="1387"/>
        </w:tabs>
        <w:spacing w:after="0" w:line="360" w:lineRule="auto"/>
        <w:ind w:left="1440" w:right="560"/>
        <w:jc w:val="both"/>
        <w:rPr>
          <w:color w:val="auto"/>
          <w:sz w:val="24"/>
          <w:szCs w:val="24"/>
        </w:rPr>
      </w:pPr>
      <w:r w:rsidRPr="000028F5">
        <w:rPr>
          <w:color w:val="auto"/>
          <w:sz w:val="24"/>
          <w:szCs w:val="24"/>
        </w:rPr>
        <w:t>Условия получения образования обучающимися, чьи семьи находятся в трудной жизненной ситуации</w:t>
      </w:r>
    </w:p>
    <w:p w:rsidR="00C75E0B" w:rsidRPr="000028F5" w:rsidRDefault="00C75E0B" w:rsidP="00BE5115">
      <w:pPr>
        <w:pStyle w:val="51"/>
        <w:shd w:val="clear" w:color="auto" w:fill="auto"/>
        <w:spacing w:after="0" w:line="360" w:lineRule="auto"/>
        <w:ind w:firstLine="709"/>
        <w:jc w:val="both"/>
        <w:rPr>
          <w:color w:val="auto"/>
          <w:sz w:val="24"/>
          <w:szCs w:val="24"/>
        </w:rPr>
      </w:pPr>
      <w:r w:rsidRPr="000028F5">
        <w:rPr>
          <w:color w:val="auto"/>
          <w:sz w:val="24"/>
          <w:szCs w:val="24"/>
        </w:rPr>
        <w:t>1.8 Управление реализацией программы</w:t>
      </w:r>
    </w:p>
    <w:p w:rsidR="00C75E0B" w:rsidRPr="00BE5115" w:rsidRDefault="00C75E0B" w:rsidP="002735CF">
      <w:pPr>
        <w:pStyle w:val="51"/>
        <w:numPr>
          <w:ilvl w:val="0"/>
          <w:numId w:val="1"/>
        </w:numPr>
        <w:shd w:val="clear" w:color="auto" w:fill="auto"/>
        <w:tabs>
          <w:tab w:val="left" w:pos="730"/>
        </w:tabs>
        <w:spacing w:after="0" w:line="360" w:lineRule="auto"/>
        <w:ind w:left="380" w:firstLine="0"/>
        <w:jc w:val="both"/>
        <w:rPr>
          <w:b/>
          <w:color w:val="auto"/>
          <w:sz w:val="24"/>
          <w:szCs w:val="24"/>
        </w:rPr>
      </w:pPr>
      <w:r w:rsidRPr="00BE5115">
        <w:rPr>
          <w:b/>
          <w:color w:val="auto"/>
          <w:sz w:val="24"/>
          <w:szCs w:val="24"/>
        </w:rPr>
        <w:t>Организация образовательного процесса</w:t>
      </w:r>
    </w:p>
    <w:p w:rsidR="00C75E0B" w:rsidRPr="000028F5" w:rsidRDefault="00C75E0B" w:rsidP="002735CF">
      <w:pPr>
        <w:pStyle w:val="51"/>
        <w:numPr>
          <w:ilvl w:val="1"/>
          <w:numId w:val="1"/>
        </w:numPr>
        <w:shd w:val="clear" w:color="auto" w:fill="auto"/>
        <w:tabs>
          <w:tab w:val="left" w:pos="1411"/>
        </w:tabs>
        <w:spacing w:after="0" w:line="360" w:lineRule="auto"/>
        <w:ind w:left="1440"/>
        <w:jc w:val="both"/>
        <w:rPr>
          <w:color w:val="auto"/>
          <w:sz w:val="24"/>
          <w:szCs w:val="24"/>
        </w:rPr>
      </w:pPr>
      <w:r w:rsidRPr="000028F5">
        <w:rPr>
          <w:color w:val="auto"/>
          <w:sz w:val="24"/>
          <w:szCs w:val="24"/>
        </w:rPr>
        <w:t>Численность обучающихся и классо</w:t>
      </w:r>
      <w:proofErr w:type="gramStart"/>
      <w:r w:rsidRPr="000028F5">
        <w:rPr>
          <w:color w:val="auto"/>
          <w:sz w:val="24"/>
          <w:szCs w:val="24"/>
        </w:rPr>
        <w:t>в-</w:t>
      </w:r>
      <w:proofErr w:type="gramEnd"/>
      <w:r w:rsidRPr="000028F5">
        <w:rPr>
          <w:color w:val="auto"/>
          <w:sz w:val="24"/>
          <w:szCs w:val="24"/>
        </w:rPr>
        <w:t xml:space="preserve"> комплектов</w:t>
      </w:r>
    </w:p>
    <w:p w:rsidR="00C75E0B" w:rsidRPr="000028F5" w:rsidRDefault="00C75E0B" w:rsidP="002735CF">
      <w:pPr>
        <w:pStyle w:val="51"/>
        <w:numPr>
          <w:ilvl w:val="1"/>
          <w:numId w:val="1"/>
        </w:numPr>
        <w:shd w:val="clear" w:color="auto" w:fill="auto"/>
        <w:tabs>
          <w:tab w:val="left" w:pos="1421"/>
        </w:tabs>
        <w:spacing w:after="0" w:line="360" w:lineRule="auto"/>
        <w:ind w:left="1440"/>
        <w:jc w:val="both"/>
        <w:rPr>
          <w:color w:val="auto"/>
          <w:sz w:val="24"/>
          <w:szCs w:val="24"/>
        </w:rPr>
      </w:pPr>
      <w:r w:rsidRPr="000028F5">
        <w:rPr>
          <w:color w:val="auto"/>
          <w:sz w:val="24"/>
          <w:szCs w:val="24"/>
        </w:rPr>
        <w:t>Сведения о состоянии здоровья</w:t>
      </w:r>
    </w:p>
    <w:p w:rsidR="00C75E0B" w:rsidRPr="000028F5" w:rsidRDefault="00C75E0B" w:rsidP="002735CF">
      <w:pPr>
        <w:pStyle w:val="51"/>
        <w:numPr>
          <w:ilvl w:val="1"/>
          <w:numId w:val="1"/>
        </w:numPr>
        <w:shd w:val="clear" w:color="auto" w:fill="auto"/>
        <w:tabs>
          <w:tab w:val="left" w:pos="1421"/>
        </w:tabs>
        <w:spacing w:after="0" w:line="360" w:lineRule="auto"/>
        <w:ind w:left="1440"/>
        <w:jc w:val="both"/>
        <w:rPr>
          <w:color w:val="auto"/>
          <w:sz w:val="24"/>
          <w:szCs w:val="24"/>
        </w:rPr>
      </w:pPr>
      <w:r w:rsidRPr="000028F5">
        <w:rPr>
          <w:color w:val="auto"/>
          <w:sz w:val="24"/>
          <w:szCs w:val="24"/>
        </w:rPr>
        <w:t>Система оценок при промежуточной аттестации, формы и порядок ее проведения</w:t>
      </w:r>
    </w:p>
    <w:p w:rsidR="00C75E0B" w:rsidRPr="000028F5" w:rsidRDefault="00C75E0B" w:rsidP="002735CF">
      <w:pPr>
        <w:pStyle w:val="51"/>
        <w:numPr>
          <w:ilvl w:val="1"/>
          <w:numId w:val="1"/>
        </w:numPr>
        <w:shd w:val="clear" w:color="auto" w:fill="auto"/>
        <w:tabs>
          <w:tab w:val="left" w:pos="1416"/>
        </w:tabs>
        <w:spacing w:after="0" w:line="360" w:lineRule="auto"/>
        <w:ind w:left="1440"/>
        <w:jc w:val="both"/>
        <w:rPr>
          <w:color w:val="auto"/>
          <w:sz w:val="24"/>
          <w:szCs w:val="24"/>
        </w:rPr>
      </w:pPr>
      <w:r w:rsidRPr="000028F5">
        <w:rPr>
          <w:color w:val="auto"/>
          <w:sz w:val="24"/>
          <w:szCs w:val="24"/>
        </w:rPr>
        <w:t>Кадровое обеспечение</w:t>
      </w:r>
    </w:p>
    <w:p w:rsidR="00C75E0B" w:rsidRPr="000028F5" w:rsidRDefault="00C75E0B" w:rsidP="002735CF">
      <w:pPr>
        <w:pStyle w:val="51"/>
        <w:numPr>
          <w:ilvl w:val="1"/>
          <w:numId w:val="1"/>
        </w:numPr>
        <w:shd w:val="clear" w:color="auto" w:fill="auto"/>
        <w:tabs>
          <w:tab w:val="left" w:pos="1416"/>
        </w:tabs>
        <w:spacing w:after="0" w:line="360" w:lineRule="auto"/>
        <w:ind w:left="1440"/>
        <w:jc w:val="both"/>
        <w:rPr>
          <w:color w:val="auto"/>
          <w:sz w:val="24"/>
          <w:szCs w:val="24"/>
        </w:rPr>
      </w:pPr>
      <w:r w:rsidRPr="000028F5">
        <w:rPr>
          <w:color w:val="auto"/>
          <w:sz w:val="24"/>
          <w:szCs w:val="24"/>
        </w:rPr>
        <w:t>Методическое обеспечение</w:t>
      </w:r>
    </w:p>
    <w:p w:rsidR="00C75E0B" w:rsidRPr="000028F5" w:rsidRDefault="00C75E0B" w:rsidP="002735CF">
      <w:pPr>
        <w:pStyle w:val="51"/>
        <w:numPr>
          <w:ilvl w:val="1"/>
          <w:numId w:val="1"/>
        </w:numPr>
        <w:shd w:val="clear" w:color="auto" w:fill="auto"/>
        <w:tabs>
          <w:tab w:val="left" w:pos="1416"/>
        </w:tabs>
        <w:spacing w:after="0" w:line="360" w:lineRule="auto"/>
        <w:ind w:left="1440"/>
        <w:jc w:val="both"/>
        <w:rPr>
          <w:color w:val="auto"/>
          <w:sz w:val="24"/>
          <w:szCs w:val="24"/>
        </w:rPr>
      </w:pPr>
      <w:r w:rsidRPr="000028F5">
        <w:rPr>
          <w:color w:val="auto"/>
          <w:sz w:val="24"/>
          <w:szCs w:val="24"/>
        </w:rPr>
        <w:t>Материально - техническое обеспечение</w:t>
      </w:r>
    </w:p>
    <w:p w:rsidR="00C75E0B" w:rsidRPr="000028F5" w:rsidRDefault="00C75E0B" w:rsidP="002735CF">
      <w:pPr>
        <w:pStyle w:val="51"/>
        <w:numPr>
          <w:ilvl w:val="1"/>
          <w:numId w:val="1"/>
        </w:numPr>
        <w:shd w:val="clear" w:color="auto" w:fill="auto"/>
        <w:tabs>
          <w:tab w:val="left" w:pos="1421"/>
        </w:tabs>
        <w:spacing w:after="0" w:line="360" w:lineRule="auto"/>
        <w:ind w:left="1440"/>
        <w:jc w:val="both"/>
        <w:rPr>
          <w:color w:val="auto"/>
          <w:sz w:val="24"/>
          <w:szCs w:val="24"/>
        </w:rPr>
      </w:pPr>
      <w:r w:rsidRPr="000028F5">
        <w:rPr>
          <w:color w:val="auto"/>
          <w:sz w:val="24"/>
          <w:szCs w:val="24"/>
        </w:rPr>
        <w:t>Образовательные технологии</w:t>
      </w:r>
    </w:p>
    <w:p w:rsidR="00C75E0B" w:rsidRPr="00BE5115" w:rsidRDefault="00C75E0B" w:rsidP="002735CF">
      <w:pPr>
        <w:pStyle w:val="51"/>
        <w:numPr>
          <w:ilvl w:val="0"/>
          <w:numId w:val="1"/>
        </w:numPr>
        <w:shd w:val="clear" w:color="auto" w:fill="auto"/>
        <w:tabs>
          <w:tab w:val="left" w:pos="726"/>
        </w:tabs>
        <w:spacing w:after="0" w:line="360" w:lineRule="auto"/>
        <w:ind w:left="380" w:firstLine="0"/>
        <w:jc w:val="both"/>
        <w:rPr>
          <w:b/>
          <w:color w:val="auto"/>
          <w:sz w:val="24"/>
          <w:szCs w:val="24"/>
        </w:rPr>
      </w:pPr>
      <w:r w:rsidRPr="00BE5115">
        <w:rPr>
          <w:b/>
          <w:color w:val="auto"/>
          <w:sz w:val="24"/>
          <w:szCs w:val="24"/>
        </w:rPr>
        <w:t>Модель выпускника школы</w:t>
      </w:r>
    </w:p>
    <w:p w:rsidR="00C75E0B" w:rsidRPr="00BE5115" w:rsidRDefault="00C75E0B" w:rsidP="002735CF">
      <w:pPr>
        <w:pStyle w:val="51"/>
        <w:numPr>
          <w:ilvl w:val="0"/>
          <w:numId w:val="1"/>
        </w:numPr>
        <w:shd w:val="clear" w:color="auto" w:fill="auto"/>
        <w:tabs>
          <w:tab w:val="left" w:pos="716"/>
        </w:tabs>
        <w:spacing w:after="0" w:line="360" w:lineRule="auto"/>
        <w:ind w:left="380" w:firstLine="0"/>
        <w:jc w:val="both"/>
        <w:rPr>
          <w:b/>
          <w:color w:val="auto"/>
          <w:sz w:val="24"/>
          <w:szCs w:val="24"/>
        </w:rPr>
      </w:pPr>
      <w:r w:rsidRPr="00BE5115">
        <w:rPr>
          <w:b/>
          <w:color w:val="auto"/>
          <w:sz w:val="24"/>
          <w:szCs w:val="24"/>
        </w:rPr>
        <w:t>Учебный план</w:t>
      </w:r>
    </w:p>
    <w:p w:rsidR="00BE5115" w:rsidRPr="00BE5115" w:rsidRDefault="00C75E0B" w:rsidP="00BE5115">
      <w:pPr>
        <w:pStyle w:val="51"/>
        <w:numPr>
          <w:ilvl w:val="0"/>
          <w:numId w:val="1"/>
        </w:numPr>
        <w:shd w:val="clear" w:color="auto" w:fill="auto"/>
        <w:tabs>
          <w:tab w:val="left" w:pos="721"/>
        </w:tabs>
        <w:spacing w:after="0" w:line="360" w:lineRule="auto"/>
        <w:ind w:left="380" w:firstLine="0"/>
        <w:jc w:val="both"/>
        <w:rPr>
          <w:b/>
          <w:color w:val="auto"/>
          <w:sz w:val="24"/>
          <w:szCs w:val="24"/>
        </w:rPr>
        <w:sectPr w:rsidR="00BE5115" w:rsidRPr="00BE5115" w:rsidSect="00A22B48">
          <w:pgSz w:w="11906" w:h="16838"/>
          <w:pgMar w:top="1134" w:right="567" w:bottom="1134" w:left="1701" w:header="454" w:footer="397" w:gutter="0"/>
          <w:cols w:space="708"/>
          <w:docGrid w:linePitch="326"/>
        </w:sectPr>
      </w:pPr>
      <w:r w:rsidRPr="00BE5115">
        <w:rPr>
          <w:b/>
          <w:color w:val="auto"/>
          <w:sz w:val="24"/>
          <w:szCs w:val="24"/>
        </w:rPr>
        <w:t>Рабочие учебные программы</w:t>
      </w:r>
      <w:bookmarkStart w:id="1" w:name="bookmark1"/>
    </w:p>
    <w:p w:rsidR="00C75E0B" w:rsidRPr="00B4370E" w:rsidRDefault="00C75E0B" w:rsidP="002735CF">
      <w:pPr>
        <w:pStyle w:val="24"/>
        <w:keepNext/>
        <w:keepLines/>
        <w:shd w:val="clear" w:color="auto" w:fill="auto"/>
        <w:spacing w:line="360" w:lineRule="auto"/>
        <w:ind w:left="3700"/>
        <w:jc w:val="both"/>
        <w:rPr>
          <w:color w:val="auto"/>
          <w:sz w:val="24"/>
          <w:szCs w:val="24"/>
        </w:rPr>
      </w:pPr>
      <w:r w:rsidRPr="00B4370E">
        <w:rPr>
          <w:color w:val="auto"/>
          <w:sz w:val="24"/>
          <w:szCs w:val="24"/>
        </w:rPr>
        <w:lastRenderedPageBreak/>
        <w:t>1. Пояснительная записка.</w:t>
      </w:r>
      <w:bookmarkEnd w:id="1"/>
    </w:p>
    <w:p w:rsidR="00C75E0B" w:rsidRPr="00B4370E" w:rsidRDefault="00C75E0B" w:rsidP="00DF1989">
      <w:pPr>
        <w:pStyle w:val="221"/>
        <w:keepNext/>
        <w:keepLines/>
        <w:shd w:val="clear" w:color="auto" w:fill="auto"/>
        <w:spacing w:line="360" w:lineRule="auto"/>
        <w:ind w:left="1100"/>
        <w:rPr>
          <w:color w:val="auto"/>
          <w:sz w:val="24"/>
          <w:szCs w:val="24"/>
        </w:rPr>
      </w:pPr>
      <w:bookmarkStart w:id="2" w:name="bookmark2"/>
      <w:r w:rsidRPr="00B4370E">
        <w:rPr>
          <w:color w:val="auto"/>
          <w:sz w:val="24"/>
          <w:szCs w:val="24"/>
        </w:rPr>
        <w:t>Историческая справка</w:t>
      </w:r>
      <w:bookmarkEnd w:id="2"/>
    </w:p>
    <w:p w:rsidR="005A1FBD" w:rsidRPr="00B4370E" w:rsidRDefault="005A1FBD" w:rsidP="005A1FBD">
      <w:pPr>
        <w:spacing w:line="360" w:lineRule="auto"/>
        <w:ind w:firstLine="567"/>
        <w:jc w:val="both"/>
        <w:rPr>
          <w:rFonts w:ascii="Times New Roman" w:hAnsi="Times New Roman" w:cs="Times New Roman"/>
          <w:color w:val="auto"/>
        </w:rPr>
      </w:pPr>
      <w:r w:rsidRPr="00B4370E">
        <w:rPr>
          <w:rStyle w:val="afa"/>
          <w:rFonts w:ascii="Times New Roman" w:hAnsi="Times New Roman" w:cs="Times New Roman"/>
          <w:color w:val="auto"/>
        </w:rPr>
        <w:t>Первый звонок в нашей школе прозвенел в 1914 году</w:t>
      </w:r>
      <w:r w:rsidRPr="00B4370E">
        <w:rPr>
          <w:rFonts w:ascii="Times New Roman" w:hAnsi="Times New Roman" w:cs="Times New Roman"/>
          <w:color w:val="auto"/>
        </w:rPr>
        <w:t xml:space="preserve">. На станции </w:t>
      </w:r>
      <w:proofErr w:type="spellStart"/>
      <w:r w:rsidRPr="00B4370E">
        <w:rPr>
          <w:rFonts w:ascii="Times New Roman" w:hAnsi="Times New Roman" w:cs="Times New Roman"/>
          <w:color w:val="auto"/>
        </w:rPr>
        <w:t>Сорокская</w:t>
      </w:r>
      <w:proofErr w:type="spellEnd"/>
      <w:r w:rsidRPr="00B4370E">
        <w:rPr>
          <w:rFonts w:ascii="Times New Roman" w:hAnsi="Times New Roman" w:cs="Times New Roman"/>
          <w:color w:val="auto"/>
        </w:rPr>
        <w:t xml:space="preserve"> бухта </w:t>
      </w:r>
      <w:proofErr w:type="spellStart"/>
      <w:r w:rsidRPr="00B4370E">
        <w:rPr>
          <w:rFonts w:ascii="Times New Roman" w:hAnsi="Times New Roman" w:cs="Times New Roman"/>
          <w:color w:val="auto"/>
        </w:rPr>
        <w:t>Кемского</w:t>
      </w:r>
      <w:proofErr w:type="spellEnd"/>
      <w:r w:rsidRPr="00B4370E">
        <w:rPr>
          <w:rFonts w:ascii="Times New Roman" w:hAnsi="Times New Roman" w:cs="Times New Roman"/>
          <w:color w:val="auto"/>
        </w:rPr>
        <w:t xml:space="preserve"> уезда Архангельской губернии было открыто 2-классное начальное училище.   В архиве сохранились следующие данные об этом училище: </w:t>
      </w:r>
    </w:p>
    <w:p w:rsidR="005A1FBD" w:rsidRPr="00B4370E" w:rsidRDefault="005A1FBD" w:rsidP="005A1FBD">
      <w:pPr>
        <w:spacing w:line="360" w:lineRule="auto"/>
        <w:ind w:firstLine="567"/>
        <w:jc w:val="both"/>
        <w:rPr>
          <w:rFonts w:ascii="Times New Roman" w:hAnsi="Times New Roman" w:cs="Times New Roman"/>
          <w:color w:val="auto"/>
        </w:rPr>
      </w:pPr>
      <w:r w:rsidRPr="00B4370E">
        <w:rPr>
          <w:rStyle w:val="afa"/>
          <w:rFonts w:ascii="Times New Roman" w:hAnsi="Times New Roman" w:cs="Times New Roman"/>
          <w:color w:val="auto"/>
        </w:rPr>
        <w:t>здания: для 1-го класса – даровое,  для 2-го класса – наёмное;</w:t>
      </w:r>
    </w:p>
    <w:p w:rsidR="005A1FBD" w:rsidRPr="00B4370E" w:rsidRDefault="005A1FBD" w:rsidP="005A1FBD">
      <w:pPr>
        <w:spacing w:line="360" w:lineRule="auto"/>
        <w:ind w:firstLine="567"/>
        <w:jc w:val="both"/>
        <w:rPr>
          <w:rFonts w:ascii="Times New Roman" w:hAnsi="Times New Roman" w:cs="Times New Roman"/>
          <w:color w:val="auto"/>
        </w:rPr>
      </w:pPr>
      <w:r w:rsidRPr="00B4370E">
        <w:rPr>
          <w:rStyle w:val="afa"/>
          <w:rFonts w:ascii="Times New Roman" w:hAnsi="Times New Roman" w:cs="Times New Roman"/>
          <w:color w:val="auto"/>
        </w:rPr>
        <w:t>количество учеников:  в 1-м классе – 44 ученика,  во 2-м классе - 19 человек.</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В это время в селе Сорока началось строительство Кировской железной дороги, которое шло по топям и болотам. Со всего севера были стянуты строители, для жилья им выделялись бараки. Вместе со строителями приехали их семьи. В бараках проживало по несколько семей с детьми. Ребят надо было чем-то занимать. Решено было создать школу для детей строителей железной дороги. </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Сначала школа была двухклассной, затем - начальной, где ребята учились четыре года. В школе изучали Закон Божий, письмо, чтение, математику. Ребята оставались здесь до прихода родителей с работы.  </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С </w:t>
      </w:r>
      <w:r w:rsidRPr="00B4370E">
        <w:rPr>
          <w:rStyle w:val="afa"/>
          <w:rFonts w:ascii="Times New Roman" w:hAnsi="Times New Roman" w:cs="Times New Roman"/>
          <w:color w:val="auto"/>
        </w:rPr>
        <w:t xml:space="preserve">1921 года </w:t>
      </w:r>
      <w:r w:rsidRPr="00B4370E">
        <w:rPr>
          <w:rFonts w:ascii="Times New Roman" w:hAnsi="Times New Roman" w:cs="Times New Roman"/>
          <w:color w:val="auto"/>
        </w:rPr>
        <w:t xml:space="preserve">учеников стали кормить  завтраками. Питание было бедное: картошка, пёрышки трески, а иногда делали «болтушку»: растворяли муку в кипятке, а затем взбалтывали эту смесь. Голодно было, но не унывали. Молодежь собиралась на игрища, танцевала кадриль, играли свадьбы. </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Многие годы жизнь школы была связана с железной дорогой. В 1924 году была открыта 2-х классная школа Мурманской железной дороги. С 1934 года она стала называться семилетней школой Кировской железной дороги.</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В </w:t>
      </w:r>
      <w:r w:rsidRPr="00B4370E">
        <w:rPr>
          <w:rStyle w:val="afa"/>
          <w:rFonts w:ascii="Times New Roman" w:hAnsi="Times New Roman" w:cs="Times New Roman"/>
          <w:color w:val="auto"/>
        </w:rPr>
        <w:t xml:space="preserve">1935 году </w:t>
      </w:r>
      <w:r w:rsidRPr="00B4370E">
        <w:rPr>
          <w:rFonts w:ascii="Times New Roman" w:hAnsi="Times New Roman" w:cs="Times New Roman"/>
          <w:color w:val="auto"/>
        </w:rPr>
        <w:t>наша школа находилась в трех деревянных зданиях недалеко от вокзала.</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В </w:t>
      </w:r>
      <w:r w:rsidRPr="00B4370E">
        <w:rPr>
          <w:rStyle w:val="afa"/>
          <w:rFonts w:ascii="Times New Roman" w:hAnsi="Times New Roman" w:cs="Times New Roman"/>
          <w:color w:val="auto"/>
        </w:rPr>
        <w:t xml:space="preserve">1941 году </w:t>
      </w:r>
      <w:r w:rsidRPr="00B4370E">
        <w:rPr>
          <w:rFonts w:ascii="Times New Roman" w:hAnsi="Times New Roman" w:cs="Times New Roman"/>
          <w:color w:val="auto"/>
        </w:rPr>
        <w:t>в здании школы располагался штаб Карельского фронта. 11 ноября 1941 года учителя железнодорожной школы с семьями были эвакуированы в Узбекистан. Добирались до места в теплушках 38 суток. Настроение всем поднимал Василий Семенович Крылов, директор школы. Когда заводил песню, все её подхватывали.</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В</w:t>
      </w:r>
      <w:r w:rsidRPr="00B4370E">
        <w:rPr>
          <w:rStyle w:val="afa"/>
          <w:rFonts w:ascii="Times New Roman" w:hAnsi="Times New Roman" w:cs="Times New Roman"/>
          <w:color w:val="auto"/>
        </w:rPr>
        <w:t xml:space="preserve"> 1944 году </w:t>
      </w:r>
      <w:r w:rsidRPr="00B4370E">
        <w:rPr>
          <w:rFonts w:ascii="Times New Roman" w:hAnsi="Times New Roman" w:cs="Times New Roman"/>
          <w:color w:val="auto"/>
        </w:rPr>
        <w:t>Карелия была освобождена, в Беломо</w:t>
      </w:r>
      <w:proofErr w:type="gramStart"/>
      <w:r w:rsidRPr="00B4370E">
        <w:rPr>
          <w:rFonts w:ascii="Times New Roman" w:hAnsi="Times New Roman" w:cs="Times New Roman"/>
          <w:color w:val="auto"/>
        </w:rPr>
        <w:t>рск ст</w:t>
      </w:r>
      <w:proofErr w:type="gramEnd"/>
      <w:r w:rsidRPr="00B4370E">
        <w:rPr>
          <w:rFonts w:ascii="Times New Roman" w:hAnsi="Times New Roman" w:cs="Times New Roman"/>
          <w:color w:val="auto"/>
        </w:rPr>
        <w:t>али возвращаться жители, и железнодорожная школа №17 возобновила работу.</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С </w:t>
      </w:r>
      <w:r w:rsidRPr="00B4370E">
        <w:rPr>
          <w:rStyle w:val="afa"/>
          <w:rFonts w:ascii="Times New Roman" w:hAnsi="Times New Roman" w:cs="Times New Roman"/>
          <w:color w:val="auto"/>
        </w:rPr>
        <w:t xml:space="preserve">1961 года </w:t>
      </w:r>
      <w:r w:rsidRPr="00B4370E">
        <w:rPr>
          <w:rFonts w:ascii="Times New Roman" w:hAnsi="Times New Roman" w:cs="Times New Roman"/>
          <w:color w:val="auto"/>
        </w:rPr>
        <w:t>школа стала №82 Октябрьской железной дороги, переведена на восьмилетнее обучение, а в  1967 году перешла на десятилетнее обучение.</w:t>
      </w:r>
    </w:p>
    <w:p w:rsidR="005A1FBD" w:rsidRPr="00B4370E" w:rsidRDefault="005A1FBD" w:rsidP="005A1FBD">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В </w:t>
      </w:r>
      <w:r w:rsidRPr="00B4370E">
        <w:rPr>
          <w:rStyle w:val="afa"/>
          <w:rFonts w:ascii="Times New Roman" w:hAnsi="Times New Roman" w:cs="Times New Roman"/>
          <w:color w:val="auto"/>
        </w:rPr>
        <w:t xml:space="preserve">1973 году </w:t>
      </w:r>
      <w:r w:rsidRPr="00B4370E">
        <w:rPr>
          <w:rFonts w:ascii="Times New Roman" w:hAnsi="Times New Roman" w:cs="Times New Roman"/>
          <w:color w:val="auto"/>
        </w:rPr>
        <w:t xml:space="preserve">наша школа стала работать в новом здании. Бессменным директором, в течение почти 14 лет была З.Н. Шитова, прекрасный учитель географии, добрый, чуткий и отзывчивый человек. С вводом современного здания в эксплуатацию значительно улучшились условия организации учебно-воспитательного процесса. Педагогический </w:t>
      </w:r>
      <w:r w:rsidRPr="00B4370E">
        <w:rPr>
          <w:rFonts w:ascii="Times New Roman" w:hAnsi="Times New Roman" w:cs="Times New Roman"/>
          <w:color w:val="auto"/>
        </w:rPr>
        <w:lastRenderedPageBreak/>
        <w:t xml:space="preserve">коллектив насчитывал 45 учителей, которые трудились над созданием оптимальных условий для учащихся. Была проделана значительная работа по внедрению в учебный процесс технических средств обучения, оформлению и оборудованию кабинетов, систематизации и накоплении учебно-наглядных пособий, дидактического материала. Много сил и энергии вложили в это учителя: В.И Григорьев, </w:t>
      </w:r>
      <w:proofErr w:type="spellStart"/>
      <w:r w:rsidRPr="00B4370E">
        <w:rPr>
          <w:rFonts w:ascii="Times New Roman" w:hAnsi="Times New Roman" w:cs="Times New Roman"/>
          <w:color w:val="auto"/>
        </w:rPr>
        <w:t>В.К.Дмитриева</w:t>
      </w:r>
      <w:proofErr w:type="spellEnd"/>
      <w:r w:rsidRPr="00B4370E">
        <w:rPr>
          <w:rFonts w:ascii="Times New Roman" w:hAnsi="Times New Roman" w:cs="Times New Roman"/>
          <w:color w:val="auto"/>
        </w:rPr>
        <w:t xml:space="preserve">, </w:t>
      </w:r>
      <w:proofErr w:type="spellStart"/>
      <w:r w:rsidRPr="00B4370E">
        <w:rPr>
          <w:rFonts w:ascii="Times New Roman" w:hAnsi="Times New Roman" w:cs="Times New Roman"/>
          <w:color w:val="auto"/>
        </w:rPr>
        <w:t>Л.Ф.Каншиева</w:t>
      </w:r>
      <w:proofErr w:type="spellEnd"/>
      <w:r w:rsidRPr="00B4370E">
        <w:rPr>
          <w:rFonts w:ascii="Times New Roman" w:hAnsi="Times New Roman" w:cs="Times New Roman"/>
          <w:color w:val="auto"/>
        </w:rPr>
        <w:t xml:space="preserve"> и многие другие.</w:t>
      </w:r>
    </w:p>
    <w:p w:rsidR="005A1FBD" w:rsidRPr="00B4370E" w:rsidRDefault="005A1FBD" w:rsidP="005A1FBD">
      <w:pPr>
        <w:tabs>
          <w:tab w:val="left" w:pos="8670"/>
        </w:tabs>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Позже появились серьезные шефы в лице Беломорской базы </w:t>
      </w:r>
      <w:proofErr w:type="spellStart"/>
      <w:r w:rsidRPr="00B4370E">
        <w:rPr>
          <w:rFonts w:ascii="Times New Roman" w:hAnsi="Times New Roman" w:cs="Times New Roman"/>
          <w:color w:val="auto"/>
        </w:rPr>
        <w:t>Гослова</w:t>
      </w:r>
      <w:proofErr w:type="spellEnd"/>
      <w:r w:rsidRPr="00B4370E">
        <w:rPr>
          <w:rFonts w:ascii="Times New Roman" w:hAnsi="Times New Roman" w:cs="Times New Roman"/>
          <w:color w:val="auto"/>
        </w:rPr>
        <w:t xml:space="preserve"> рыбы, станции Беломорск. Руководители этих организаций принимали участие во всех проводимых в школе мероприятиях, педсоветах. Помогали материально. ББГЛ взяла на себя организацию и оплату трудового лагеря в Краснодарском крае в летние каникулы. Дети готовили концерты, встречали суда, приходившие из долгих и дальних рейсов. Школа и шефы жили одной общей жизнью. </w:t>
      </w:r>
    </w:p>
    <w:p w:rsidR="005A1FBD" w:rsidRPr="00B4370E" w:rsidRDefault="005A1FBD" w:rsidP="005A1FBD">
      <w:pPr>
        <w:tabs>
          <w:tab w:val="left" w:pos="8670"/>
        </w:tabs>
        <w:spacing w:line="360" w:lineRule="auto"/>
        <w:ind w:firstLine="567"/>
        <w:jc w:val="both"/>
        <w:rPr>
          <w:rFonts w:ascii="Times New Roman" w:hAnsi="Times New Roman" w:cs="Times New Roman"/>
          <w:color w:val="auto"/>
        </w:rPr>
      </w:pPr>
      <w:r w:rsidRPr="00B4370E">
        <w:rPr>
          <w:rStyle w:val="afa"/>
          <w:rFonts w:ascii="Times New Roman" w:hAnsi="Times New Roman" w:cs="Times New Roman"/>
          <w:color w:val="auto"/>
        </w:rPr>
        <w:t>С апреля 1982 года по решению Министерства просвещения Карелии была переименована в среднюю школу №3 города Беломорска.</w:t>
      </w:r>
    </w:p>
    <w:p w:rsidR="005A1FBD" w:rsidRDefault="005A1FBD" w:rsidP="00BE5115">
      <w:pPr>
        <w:spacing w:line="360" w:lineRule="auto"/>
        <w:ind w:firstLine="567"/>
        <w:jc w:val="both"/>
        <w:rPr>
          <w:rFonts w:ascii="Times New Roman" w:hAnsi="Times New Roman" w:cs="Times New Roman"/>
          <w:color w:val="auto"/>
        </w:rPr>
      </w:pPr>
      <w:r w:rsidRPr="00B4370E">
        <w:rPr>
          <w:rFonts w:ascii="Times New Roman" w:hAnsi="Times New Roman" w:cs="Times New Roman"/>
          <w:color w:val="auto"/>
        </w:rPr>
        <w:t xml:space="preserve">За годы существования школа дала путевку в жизнь более чем пяти тысячам выпускников. Мы гордимся теми, кто  избрал профессию учителя. Это </w:t>
      </w:r>
      <w:proofErr w:type="spellStart"/>
      <w:r w:rsidRPr="00B4370E">
        <w:rPr>
          <w:rFonts w:ascii="Times New Roman" w:hAnsi="Times New Roman" w:cs="Times New Roman"/>
          <w:color w:val="auto"/>
        </w:rPr>
        <w:t>Г.Т.Ярагина</w:t>
      </w:r>
      <w:proofErr w:type="spellEnd"/>
      <w:r w:rsidRPr="00B4370E">
        <w:rPr>
          <w:rFonts w:ascii="Times New Roman" w:hAnsi="Times New Roman" w:cs="Times New Roman"/>
          <w:color w:val="auto"/>
        </w:rPr>
        <w:t>, Р.А. Тарутина, В.К. Дмитриева, И.И.</w:t>
      </w:r>
      <w:r w:rsidR="003074B7">
        <w:rPr>
          <w:rFonts w:ascii="Times New Roman" w:hAnsi="Times New Roman" w:cs="Times New Roman"/>
          <w:color w:val="auto"/>
        </w:rPr>
        <w:t xml:space="preserve"> </w:t>
      </w:r>
      <w:proofErr w:type="spellStart"/>
      <w:r w:rsidRPr="00B4370E">
        <w:rPr>
          <w:rFonts w:ascii="Times New Roman" w:hAnsi="Times New Roman" w:cs="Times New Roman"/>
          <w:color w:val="auto"/>
        </w:rPr>
        <w:t>Поливода</w:t>
      </w:r>
      <w:proofErr w:type="spellEnd"/>
      <w:r w:rsidRPr="00B4370E">
        <w:rPr>
          <w:rFonts w:ascii="Times New Roman" w:hAnsi="Times New Roman" w:cs="Times New Roman"/>
          <w:color w:val="auto"/>
        </w:rPr>
        <w:t xml:space="preserve"> и др. Среди бывших воспитанников школы – известные  врачи </w:t>
      </w:r>
      <w:proofErr w:type="spellStart"/>
      <w:r w:rsidRPr="00B4370E">
        <w:rPr>
          <w:rFonts w:ascii="Times New Roman" w:hAnsi="Times New Roman" w:cs="Times New Roman"/>
          <w:color w:val="auto"/>
        </w:rPr>
        <w:t>Г.И.Вахрамеев</w:t>
      </w:r>
      <w:proofErr w:type="spellEnd"/>
      <w:r w:rsidRPr="00B4370E">
        <w:rPr>
          <w:rFonts w:ascii="Times New Roman" w:hAnsi="Times New Roman" w:cs="Times New Roman"/>
          <w:color w:val="auto"/>
        </w:rPr>
        <w:t>, М.В. Константинова, А.Я. Смирнов.</w:t>
      </w:r>
    </w:p>
    <w:p w:rsidR="00BE5115" w:rsidRPr="00BE5115" w:rsidRDefault="00BE5115" w:rsidP="00BE5115">
      <w:pPr>
        <w:spacing w:line="360" w:lineRule="auto"/>
        <w:ind w:firstLine="567"/>
        <w:jc w:val="both"/>
        <w:rPr>
          <w:rFonts w:ascii="Times New Roman" w:hAnsi="Times New Roman" w:cs="Times New Roman"/>
          <w:color w:val="auto"/>
        </w:rPr>
      </w:pPr>
    </w:p>
    <w:p w:rsidR="00C75E0B" w:rsidRPr="00BE5115" w:rsidRDefault="00C75E0B" w:rsidP="00DF1989">
      <w:pPr>
        <w:pStyle w:val="40"/>
        <w:shd w:val="clear" w:color="auto" w:fill="auto"/>
        <w:spacing w:before="0" w:after="0" w:line="360" w:lineRule="auto"/>
        <w:ind w:left="20"/>
        <w:jc w:val="center"/>
        <w:rPr>
          <w:i w:val="0"/>
          <w:color w:val="auto"/>
          <w:sz w:val="24"/>
          <w:szCs w:val="24"/>
        </w:rPr>
      </w:pPr>
      <w:r w:rsidRPr="00BE5115">
        <w:rPr>
          <w:i w:val="0"/>
          <w:color w:val="auto"/>
          <w:sz w:val="24"/>
          <w:szCs w:val="24"/>
        </w:rPr>
        <w:t>Цели, задачи, приоритетные направления и ожидаемый результат.</w:t>
      </w:r>
    </w:p>
    <w:p w:rsidR="00C75E0B" w:rsidRPr="000028F5" w:rsidRDefault="00C75E0B" w:rsidP="002735CF">
      <w:pPr>
        <w:pStyle w:val="51"/>
        <w:shd w:val="clear" w:color="auto" w:fill="auto"/>
        <w:spacing w:after="0" w:line="360" w:lineRule="auto"/>
        <w:ind w:left="20" w:right="80" w:firstLine="360"/>
        <w:jc w:val="both"/>
        <w:rPr>
          <w:color w:val="auto"/>
          <w:sz w:val="24"/>
          <w:szCs w:val="24"/>
        </w:rPr>
      </w:pPr>
      <w:r w:rsidRPr="000028F5">
        <w:rPr>
          <w:color w:val="auto"/>
          <w:sz w:val="24"/>
          <w:szCs w:val="24"/>
        </w:rPr>
        <w:t>Образовательная программа среднего общего образования отражает содержание среднего школьного образования, модели воспитательной системы школы, дополнительного образования, работу и результаты работы педагогического коллектива в соответствии с нормативно – правовой базой:</w:t>
      </w:r>
    </w:p>
    <w:p w:rsidR="004071F3" w:rsidRPr="00E74E8E" w:rsidRDefault="004071F3" w:rsidP="004071F3">
      <w:pPr>
        <w:pStyle w:val="51"/>
        <w:numPr>
          <w:ilvl w:val="0"/>
          <w:numId w:val="10"/>
        </w:numPr>
        <w:shd w:val="clear" w:color="auto" w:fill="auto"/>
        <w:spacing w:after="0" w:line="360" w:lineRule="auto"/>
        <w:ind w:right="80"/>
        <w:jc w:val="both"/>
        <w:rPr>
          <w:color w:val="auto"/>
          <w:sz w:val="24"/>
          <w:szCs w:val="24"/>
        </w:rPr>
      </w:pPr>
      <w:r w:rsidRPr="00E74E8E">
        <w:rPr>
          <w:color w:val="auto"/>
          <w:sz w:val="24"/>
          <w:szCs w:val="24"/>
        </w:rPr>
        <w:t>Конвенция о правах ребенка.</w:t>
      </w:r>
    </w:p>
    <w:p w:rsidR="004071F3" w:rsidRPr="00E74E8E" w:rsidRDefault="004071F3" w:rsidP="004071F3">
      <w:pPr>
        <w:pStyle w:val="122"/>
        <w:numPr>
          <w:ilvl w:val="0"/>
          <w:numId w:val="10"/>
        </w:numPr>
        <w:shd w:val="clear" w:color="auto" w:fill="auto"/>
        <w:tabs>
          <w:tab w:val="left" w:pos="775"/>
        </w:tabs>
        <w:spacing w:after="0" w:line="360" w:lineRule="auto"/>
        <w:rPr>
          <w:color w:val="auto"/>
          <w:sz w:val="24"/>
          <w:szCs w:val="24"/>
        </w:rPr>
      </w:pPr>
      <w:r w:rsidRPr="00E74E8E">
        <w:rPr>
          <w:color w:val="auto"/>
          <w:sz w:val="24"/>
          <w:szCs w:val="24"/>
        </w:rPr>
        <w:t>Закон РФ «Об образовании» №273 от 29 декабря 2012 года</w:t>
      </w:r>
    </w:p>
    <w:p w:rsidR="004071F3" w:rsidRPr="00E74E8E" w:rsidRDefault="004071F3" w:rsidP="004071F3">
      <w:pPr>
        <w:pStyle w:val="122"/>
        <w:numPr>
          <w:ilvl w:val="0"/>
          <w:numId w:val="10"/>
        </w:numPr>
        <w:shd w:val="clear" w:color="auto" w:fill="auto"/>
        <w:tabs>
          <w:tab w:val="left" w:pos="770"/>
        </w:tabs>
        <w:spacing w:after="0" w:line="360" w:lineRule="auto"/>
        <w:rPr>
          <w:color w:val="auto"/>
          <w:sz w:val="24"/>
          <w:szCs w:val="24"/>
        </w:rPr>
      </w:pPr>
      <w:r w:rsidRPr="00E74E8E">
        <w:rPr>
          <w:color w:val="auto"/>
          <w:sz w:val="24"/>
          <w:szCs w:val="24"/>
        </w:rPr>
        <w:t>Положение о порядке аттестации и аккредитации образовательных учреждений.</w:t>
      </w:r>
    </w:p>
    <w:p w:rsidR="004071F3" w:rsidRPr="00E74E8E" w:rsidRDefault="004071F3" w:rsidP="004071F3">
      <w:pPr>
        <w:pStyle w:val="122"/>
        <w:numPr>
          <w:ilvl w:val="0"/>
          <w:numId w:val="10"/>
        </w:numPr>
        <w:shd w:val="clear" w:color="auto" w:fill="auto"/>
        <w:tabs>
          <w:tab w:val="left" w:pos="770"/>
        </w:tabs>
        <w:spacing w:after="0" w:line="360" w:lineRule="auto"/>
        <w:rPr>
          <w:color w:val="auto"/>
          <w:sz w:val="24"/>
          <w:szCs w:val="24"/>
        </w:rPr>
      </w:pPr>
      <w:r w:rsidRPr="00E74E8E">
        <w:rPr>
          <w:color w:val="auto"/>
          <w:sz w:val="24"/>
          <w:szCs w:val="24"/>
        </w:rPr>
        <w:t>Приказ Министерства образования РФ от 09.03.2004 г. № 1312, «Об утверждении</w:t>
      </w:r>
    </w:p>
    <w:p w:rsidR="004071F3" w:rsidRPr="00E74E8E" w:rsidRDefault="004071F3" w:rsidP="004071F3">
      <w:pPr>
        <w:pStyle w:val="122"/>
        <w:shd w:val="clear" w:color="auto" w:fill="auto"/>
        <w:spacing w:after="0" w:line="360" w:lineRule="auto"/>
        <w:ind w:left="720" w:firstLine="0"/>
        <w:rPr>
          <w:color w:val="auto"/>
          <w:sz w:val="24"/>
          <w:szCs w:val="24"/>
        </w:rPr>
      </w:pPr>
      <w:r w:rsidRPr="00E74E8E">
        <w:rPr>
          <w:color w:val="auto"/>
          <w:sz w:val="24"/>
          <w:szCs w:val="24"/>
        </w:rPr>
        <w:t>Базисного учебного плана образовательных учреждений РФ».</w:t>
      </w:r>
    </w:p>
    <w:p w:rsidR="004071F3" w:rsidRPr="00E74E8E" w:rsidRDefault="004071F3" w:rsidP="004071F3">
      <w:pPr>
        <w:pStyle w:val="af"/>
        <w:numPr>
          <w:ilvl w:val="0"/>
          <w:numId w:val="32"/>
        </w:numPr>
        <w:ind w:left="426" w:firstLine="0"/>
        <w:jc w:val="both"/>
        <w:rPr>
          <w:rFonts w:ascii="Times New Roman" w:hAnsi="Times New Roman"/>
        </w:rPr>
      </w:pPr>
      <w:r w:rsidRPr="00E74E8E">
        <w:rPr>
          <w:rFonts w:ascii="Times New Roman" w:hAnsi="Times New Roman"/>
          <w:sz w:val="24"/>
        </w:rPr>
        <w:t xml:space="preserve">Сан </w:t>
      </w:r>
      <w:proofErr w:type="spellStart"/>
      <w:r w:rsidRPr="00E74E8E">
        <w:rPr>
          <w:rFonts w:ascii="Times New Roman" w:hAnsi="Times New Roman"/>
          <w:sz w:val="24"/>
        </w:rPr>
        <w:t>ПиН</w:t>
      </w:r>
      <w:proofErr w:type="spellEnd"/>
      <w:r w:rsidRPr="00E74E8E">
        <w:rPr>
          <w:rFonts w:ascii="Times New Roman" w:hAnsi="Times New Roman"/>
          <w:sz w:val="24"/>
        </w:rPr>
        <w:t xml:space="preserve"> 2.4.2.2821-10 «</w:t>
      </w:r>
      <w:r w:rsidRPr="00E74E8E">
        <w:rPr>
          <w:rFonts w:ascii="Times New Roman" w:hAnsi="Times New Roman"/>
          <w:bCs/>
          <w:kern w:val="36"/>
          <w:sz w:val="24"/>
        </w:rPr>
        <w:t>Санитарно-эпидемиологические требования к условиям и организации обучения в общеобразовательных учреждениях».</w:t>
      </w:r>
      <w:r w:rsidRPr="00E74E8E">
        <w:rPr>
          <w:rFonts w:ascii="Times New Roman" w:hAnsi="Times New Roman"/>
          <w:sz w:val="24"/>
        </w:rPr>
        <w:t xml:space="preserve"> </w:t>
      </w:r>
    </w:p>
    <w:p w:rsidR="004071F3" w:rsidRPr="00E74E8E" w:rsidRDefault="004071F3" w:rsidP="004071F3">
      <w:pPr>
        <w:numPr>
          <w:ilvl w:val="0"/>
          <w:numId w:val="10"/>
        </w:numPr>
        <w:spacing w:line="360" w:lineRule="auto"/>
        <w:jc w:val="both"/>
        <w:rPr>
          <w:rFonts w:ascii="Times New Roman" w:hAnsi="Times New Roman" w:cs="Times New Roman"/>
          <w:color w:val="auto"/>
        </w:rPr>
      </w:pPr>
      <w:r w:rsidRPr="00E74E8E">
        <w:rPr>
          <w:rFonts w:ascii="Times New Roman" w:hAnsi="Times New Roman" w:cs="Times New Roman"/>
          <w:color w:val="auto"/>
        </w:rPr>
        <w:t xml:space="preserve">Лицензия на </w:t>
      </w:r>
      <w:proofErr w:type="gramStart"/>
      <w:r w:rsidRPr="00E74E8E">
        <w:rPr>
          <w:rFonts w:ascii="Times New Roman" w:hAnsi="Times New Roman" w:cs="Times New Roman"/>
          <w:color w:val="auto"/>
        </w:rPr>
        <w:t>право ведения</w:t>
      </w:r>
      <w:proofErr w:type="gramEnd"/>
      <w:r w:rsidRPr="00E74E8E">
        <w:rPr>
          <w:rFonts w:ascii="Times New Roman" w:hAnsi="Times New Roman" w:cs="Times New Roman"/>
          <w:color w:val="auto"/>
        </w:rPr>
        <w:t xml:space="preserve"> образовательной деятельности: регистрационный номер </w:t>
      </w:r>
      <w:r>
        <w:rPr>
          <w:rFonts w:ascii="Times New Roman" w:hAnsi="Times New Roman" w:cs="Times New Roman"/>
          <w:color w:val="auto"/>
        </w:rPr>
        <w:t xml:space="preserve">2511 </w:t>
      </w:r>
      <w:r w:rsidRPr="00E74E8E">
        <w:rPr>
          <w:rFonts w:ascii="Times New Roman" w:hAnsi="Times New Roman" w:cs="Times New Roman"/>
          <w:color w:val="auto"/>
        </w:rPr>
        <w:t xml:space="preserve">от 01 апреля 2015 года (срок действии лицензии – бессрочно) Министерство образования Республики Карелия </w:t>
      </w:r>
    </w:p>
    <w:p w:rsidR="004071F3" w:rsidRPr="00E74E8E" w:rsidRDefault="004071F3" w:rsidP="004071F3">
      <w:pPr>
        <w:numPr>
          <w:ilvl w:val="0"/>
          <w:numId w:val="10"/>
        </w:numPr>
        <w:spacing w:line="360" w:lineRule="auto"/>
        <w:jc w:val="both"/>
        <w:rPr>
          <w:rFonts w:ascii="Times New Roman" w:hAnsi="Times New Roman" w:cs="Times New Roman"/>
          <w:color w:val="auto"/>
        </w:rPr>
      </w:pPr>
      <w:r w:rsidRPr="00E74E8E">
        <w:rPr>
          <w:rFonts w:ascii="Times New Roman" w:hAnsi="Times New Roman" w:cs="Times New Roman"/>
          <w:color w:val="auto"/>
        </w:rPr>
        <w:t>Свидетельство о государственной аккредитации</w:t>
      </w:r>
      <w:r>
        <w:rPr>
          <w:rFonts w:ascii="Times New Roman" w:hAnsi="Times New Roman" w:cs="Times New Roman"/>
          <w:color w:val="auto"/>
        </w:rPr>
        <w:t xml:space="preserve"> </w:t>
      </w:r>
      <w:r w:rsidRPr="00E74E8E">
        <w:rPr>
          <w:rFonts w:ascii="Times New Roman" w:hAnsi="Times New Roman" w:cs="Times New Roman"/>
          <w:color w:val="auto"/>
        </w:rPr>
        <w:t xml:space="preserve"> №</w:t>
      </w:r>
      <w:r>
        <w:rPr>
          <w:rFonts w:ascii="Times New Roman" w:hAnsi="Times New Roman" w:cs="Times New Roman"/>
          <w:color w:val="auto"/>
        </w:rPr>
        <w:t xml:space="preserve">178 </w:t>
      </w:r>
      <w:r w:rsidRPr="00E74E8E">
        <w:rPr>
          <w:rFonts w:ascii="Times New Roman" w:hAnsi="Times New Roman" w:cs="Times New Roman"/>
          <w:color w:val="auto"/>
        </w:rPr>
        <w:t xml:space="preserve"> от </w:t>
      </w:r>
      <w:r>
        <w:rPr>
          <w:rFonts w:ascii="Times New Roman" w:hAnsi="Times New Roman" w:cs="Times New Roman"/>
          <w:color w:val="auto"/>
        </w:rPr>
        <w:t>27 февраля 2015 года</w:t>
      </w:r>
    </w:p>
    <w:p w:rsidR="004071F3" w:rsidRDefault="004071F3" w:rsidP="004071F3">
      <w:pPr>
        <w:numPr>
          <w:ilvl w:val="0"/>
          <w:numId w:val="10"/>
        </w:numPr>
        <w:spacing w:line="360" w:lineRule="auto"/>
        <w:jc w:val="both"/>
        <w:rPr>
          <w:rFonts w:ascii="Times New Roman" w:hAnsi="Times New Roman" w:cs="Times New Roman"/>
          <w:color w:val="auto"/>
        </w:rPr>
      </w:pPr>
      <w:r w:rsidRPr="00E74E8E">
        <w:rPr>
          <w:rFonts w:ascii="Times New Roman" w:hAnsi="Times New Roman" w:cs="Times New Roman"/>
          <w:color w:val="auto"/>
        </w:rPr>
        <w:lastRenderedPageBreak/>
        <w:t>Устав  Муниципального общеобразовательного учреждения Беломорского муниципального района «</w:t>
      </w:r>
      <w:r>
        <w:rPr>
          <w:rFonts w:ascii="Times New Roman" w:hAnsi="Times New Roman" w:cs="Times New Roman"/>
          <w:color w:val="auto"/>
        </w:rPr>
        <w:t xml:space="preserve">Беломорская </w:t>
      </w:r>
      <w:r w:rsidRPr="00E74E8E">
        <w:rPr>
          <w:rFonts w:ascii="Times New Roman" w:hAnsi="Times New Roman" w:cs="Times New Roman"/>
          <w:color w:val="auto"/>
        </w:rPr>
        <w:t xml:space="preserve"> средняя общеобразовательная школа</w:t>
      </w:r>
      <w:r>
        <w:rPr>
          <w:rFonts w:ascii="Times New Roman" w:hAnsi="Times New Roman" w:cs="Times New Roman"/>
          <w:color w:val="auto"/>
        </w:rPr>
        <w:t>№3</w:t>
      </w:r>
      <w:r w:rsidRPr="00E74E8E">
        <w:rPr>
          <w:rFonts w:ascii="Times New Roman" w:hAnsi="Times New Roman" w:cs="Times New Roman"/>
          <w:color w:val="auto"/>
        </w:rPr>
        <w:t xml:space="preserve">», Утвержден Постановлением администрации муниципального образования «Беломорский муниципальный район» </w:t>
      </w:r>
      <w:r>
        <w:rPr>
          <w:rFonts w:ascii="Times New Roman" w:hAnsi="Times New Roman" w:cs="Times New Roman"/>
          <w:color w:val="auto"/>
        </w:rPr>
        <w:t>27.11.</w:t>
      </w:r>
      <w:r w:rsidRPr="00E74E8E">
        <w:rPr>
          <w:rFonts w:ascii="Times New Roman" w:hAnsi="Times New Roman" w:cs="Times New Roman"/>
          <w:color w:val="auto"/>
        </w:rPr>
        <w:t>2015 года №</w:t>
      </w:r>
      <w:r>
        <w:rPr>
          <w:rFonts w:ascii="Times New Roman" w:hAnsi="Times New Roman" w:cs="Times New Roman"/>
          <w:color w:val="auto"/>
        </w:rPr>
        <w:t>1515</w:t>
      </w:r>
      <w:r w:rsidRPr="00E74E8E">
        <w:rPr>
          <w:rFonts w:ascii="Times New Roman" w:hAnsi="Times New Roman" w:cs="Times New Roman"/>
          <w:color w:val="auto"/>
        </w:rPr>
        <w:t>.</w:t>
      </w:r>
    </w:p>
    <w:p w:rsidR="004071F3" w:rsidRPr="00E74E8E" w:rsidRDefault="004071F3" w:rsidP="004071F3">
      <w:pPr>
        <w:spacing w:line="360" w:lineRule="auto"/>
        <w:ind w:left="720"/>
        <w:jc w:val="both"/>
        <w:rPr>
          <w:rFonts w:ascii="Times New Roman" w:hAnsi="Times New Roman" w:cs="Times New Roman"/>
          <w:color w:val="auto"/>
        </w:rPr>
      </w:pPr>
    </w:p>
    <w:p w:rsidR="00C75E0B" w:rsidRPr="000028F5" w:rsidRDefault="00C75E0B" w:rsidP="002735CF">
      <w:pPr>
        <w:pStyle w:val="56"/>
        <w:keepNext/>
        <w:keepLines/>
        <w:shd w:val="clear" w:color="auto" w:fill="auto"/>
        <w:spacing w:before="0" w:after="0" w:line="360" w:lineRule="auto"/>
        <w:ind w:left="20" w:right="80"/>
        <w:jc w:val="both"/>
        <w:rPr>
          <w:sz w:val="24"/>
          <w:szCs w:val="24"/>
        </w:rPr>
      </w:pPr>
      <w:r w:rsidRPr="000028F5">
        <w:rPr>
          <w:sz w:val="24"/>
          <w:szCs w:val="24"/>
        </w:rPr>
        <w:tab/>
      </w:r>
      <w:r w:rsidRPr="004071F3">
        <w:rPr>
          <w:b/>
          <w:sz w:val="24"/>
          <w:szCs w:val="24"/>
          <w:u w:val="single"/>
        </w:rPr>
        <w:t>Целями</w:t>
      </w:r>
      <w:r w:rsidRPr="000028F5">
        <w:rPr>
          <w:sz w:val="24"/>
          <w:szCs w:val="24"/>
        </w:rPr>
        <w:t xml:space="preserve"> основной образовательной программы среднего общего образования являются:</w:t>
      </w:r>
    </w:p>
    <w:p w:rsidR="00C75E0B" w:rsidRPr="000028F5" w:rsidRDefault="00C75E0B" w:rsidP="002735CF">
      <w:pPr>
        <w:pStyle w:val="122"/>
        <w:shd w:val="clear" w:color="auto" w:fill="auto"/>
        <w:spacing w:after="0" w:line="360" w:lineRule="auto"/>
        <w:ind w:left="20" w:right="80" w:firstLine="0"/>
        <w:rPr>
          <w:color w:val="auto"/>
          <w:sz w:val="24"/>
          <w:szCs w:val="24"/>
        </w:rPr>
      </w:pPr>
      <w:r w:rsidRPr="000028F5">
        <w:rPr>
          <w:color w:val="auto"/>
          <w:sz w:val="24"/>
          <w:szCs w:val="24"/>
        </w:rPr>
        <w:t xml:space="preserve">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w:t>
      </w:r>
      <w:r>
        <w:rPr>
          <w:color w:val="auto"/>
          <w:sz w:val="24"/>
          <w:szCs w:val="24"/>
        </w:rPr>
        <w:t>и деятельную жизненную позицию; формирование основ духовно – нравственного воспитания.</w:t>
      </w:r>
    </w:p>
    <w:p w:rsidR="00C75E0B" w:rsidRPr="000028F5" w:rsidRDefault="00C75E0B" w:rsidP="002735CF">
      <w:pPr>
        <w:pStyle w:val="56"/>
        <w:keepNext/>
        <w:keepLines/>
        <w:shd w:val="clear" w:color="auto" w:fill="auto"/>
        <w:spacing w:before="0" w:after="0" w:line="360" w:lineRule="auto"/>
        <w:ind w:left="20"/>
        <w:jc w:val="both"/>
        <w:rPr>
          <w:sz w:val="24"/>
          <w:szCs w:val="24"/>
          <w:u w:val="single"/>
        </w:rPr>
      </w:pPr>
      <w:bookmarkStart w:id="3" w:name="bookmark4"/>
      <w:r w:rsidRPr="000028F5">
        <w:rPr>
          <w:sz w:val="24"/>
          <w:szCs w:val="24"/>
        </w:rPr>
        <w:tab/>
      </w:r>
      <w:r w:rsidRPr="000028F5">
        <w:rPr>
          <w:sz w:val="24"/>
          <w:szCs w:val="24"/>
          <w:u w:val="single"/>
        </w:rPr>
        <w:t>Характеристика юношеского возраста и виды деятельности старших школьников</w:t>
      </w:r>
      <w:bookmarkEnd w:id="3"/>
    </w:p>
    <w:p w:rsidR="00C75E0B" w:rsidRPr="000028F5" w:rsidRDefault="00C75E0B" w:rsidP="002735CF">
      <w:pPr>
        <w:pStyle w:val="60"/>
        <w:shd w:val="clear" w:color="auto" w:fill="auto"/>
        <w:spacing w:before="0" w:after="0" w:line="360" w:lineRule="auto"/>
        <w:ind w:left="20" w:right="80"/>
        <w:jc w:val="both"/>
        <w:rPr>
          <w:color w:val="auto"/>
          <w:sz w:val="24"/>
          <w:szCs w:val="24"/>
        </w:rPr>
      </w:pPr>
      <w:r w:rsidRPr="000028F5">
        <w:rPr>
          <w:color w:val="auto"/>
          <w:sz w:val="24"/>
          <w:szCs w:val="24"/>
        </w:rPr>
        <w:t xml:space="preserve">Юношеский возраст в современной культуре не имеет цельного, глубокого, сущностного описания по ряду причин. Во-первых, юношеское становление более зависимо от экономической и политической ситуации (в отличие от предыдущих возрастов). Во-вторых, </w:t>
      </w:r>
      <w:proofErr w:type="gramStart"/>
      <w:r w:rsidRPr="000028F5">
        <w:rPr>
          <w:color w:val="auto"/>
          <w:sz w:val="24"/>
          <w:szCs w:val="24"/>
        </w:rPr>
        <w:t>культурно-исторически</w:t>
      </w:r>
      <w:proofErr w:type="gramEnd"/>
      <w:r w:rsidRPr="000028F5">
        <w:rPr>
          <w:color w:val="auto"/>
          <w:sz w:val="24"/>
          <w:szCs w:val="24"/>
        </w:rPr>
        <w:t xml:space="preserve"> юношеский возраст, как и подростковый, не получил еще четкого оформления и является неким «коридором» между детством и взрослой жизнью. И, в-третьих, социальные задачи, которые человек реализует в этом возрасте, меняются практически каждое десятилетие.</w:t>
      </w:r>
      <w:r w:rsidRPr="000028F5">
        <w:rPr>
          <w:rStyle w:val="611"/>
          <w:color w:val="auto"/>
          <w:sz w:val="24"/>
          <w:szCs w:val="24"/>
        </w:rPr>
        <w:t xml:space="preserve"> Тем</w:t>
      </w:r>
      <w:r w:rsidRPr="000028F5">
        <w:rPr>
          <w:color w:val="auto"/>
          <w:sz w:val="24"/>
          <w:szCs w:val="24"/>
        </w:rPr>
        <w:t xml:space="preserve"> не менее, сегодня уже можно говорить о принципиальной культурной специфике юношеского возраста. В целом эта специфика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C75E0B" w:rsidRPr="000028F5" w:rsidRDefault="00C75E0B" w:rsidP="00D152AE">
      <w:pPr>
        <w:pStyle w:val="60"/>
        <w:numPr>
          <w:ilvl w:val="1"/>
          <w:numId w:val="9"/>
        </w:numPr>
        <w:shd w:val="clear" w:color="auto" w:fill="auto"/>
        <w:tabs>
          <w:tab w:val="left" w:pos="716"/>
        </w:tabs>
        <w:spacing w:before="0" w:after="0" w:line="360" w:lineRule="auto"/>
        <w:ind w:left="680" w:hanging="300"/>
        <w:jc w:val="both"/>
        <w:rPr>
          <w:color w:val="auto"/>
          <w:sz w:val="24"/>
          <w:szCs w:val="24"/>
        </w:rPr>
      </w:pPr>
      <w:r w:rsidRPr="000028F5">
        <w:rPr>
          <w:color w:val="auto"/>
          <w:sz w:val="24"/>
          <w:szCs w:val="24"/>
        </w:rPr>
        <w:t>внутренний мир и самопознание;</w:t>
      </w:r>
    </w:p>
    <w:p w:rsidR="00C75E0B" w:rsidRPr="000028F5" w:rsidRDefault="00C75E0B" w:rsidP="00D152AE">
      <w:pPr>
        <w:pStyle w:val="60"/>
        <w:numPr>
          <w:ilvl w:val="1"/>
          <w:numId w:val="9"/>
        </w:numPr>
        <w:shd w:val="clear" w:color="auto" w:fill="auto"/>
        <w:tabs>
          <w:tab w:val="left" w:pos="735"/>
        </w:tabs>
        <w:spacing w:before="0" w:after="0" w:line="360" w:lineRule="auto"/>
        <w:ind w:left="680" w:hanging="300"/>
        <w:jc w:val="both"/>
        <w:rPr>
          <w:color w:val="auto"/>
          <w:sz w:val="24"/>
          <w:szCs w:val="24"/>
        </w:rPr>
      </w:pPr>
      <w:r w:rsidRPr="000028F5">
        <w:rPr>
          <w:color w:val="auto"/>
          <w:sz w:val="24"/>
          <w:szCs w:val="24"/>
        </w:rPr>
        <w:t>любовь и семья;</w:t>
      </w:r>
    </w:p>
    <w:p w:rsidR="00C75E0B" w:rsidRPr="000028F5" w:rsidRDefault="00C75E0B" w:rsidP="00D152AE">
      <w:pPr>
        <w:pStyle w:val="60"/>
        <w:numPr>
          <w:ilvl w:val="1"/>
          <w:numId w:val="9"/>
        </w:numPr>
        <w:shd w:val="clear" w:color="auto" w:fill="auto"/>
        <w:tabs>
          <w:tab w:val="left" w:pos="735"/>
        </w:tabs>
        <w:spacing w:before="0" w:after="0" w:line="360" w:lineRule="auto"/>
        <w:ind w:left="680" w:hanging="300"/>
        <w:jc w:val="both"/>
        <w:rPr>
          <w:color w:val="auto"/>
          <w:sz w:val="24"/>
          <w:szCs w:val="24"/>
        </w:rPr>
      </w:pPr>
      <w:r w:rsidRPr="000028F5">
        <w:rPr>
          <w:color w:val="auto"/>
          <w:sz w:val="24"/>
          <w:szCs w:val="24"/>
        </w:rPr>
        <w:t>ценности и товарищество;</w:t>
      </w:r>
    </w:p>
    <w:p w:rsidR="00C75E0B" w:rsidRPr="000028F5" w:rsidRDefault="00C75E0B" w:rsidP="00D152AE">
      <w:pPr>
        <w:pStyle w:val="60"/>
        <w:numPr>
          <w:ilvl w:val="1"/>
          <w:numId w:val="9"/>
        </w:numPr>
        <w:shd w:val="clear" w:color="auto" w:fill="auto"/>
        <w:tabs>
          <w:tab w:val="left" w:pos="735"/>
        </w:tabs>
        <w:spacing w:before="0" w:after="0" w:line="360" w:lineRule="auto"/>
        <w:ind w:left="680" w:hanging="300"/>
        <w:jc w:val="both"/>
        <w:rPr>
          <w:color w:val="auto"/>
          <w:sz w:val="24"/>
          <w:szCs w:val="24"/>
        </w:rPr>
      </w:pPr>
      <w:r w:rsidRPr="000028F5">
        <w:rPr>
          <w:color w:val="auto"/>
          <w:sz w:val="24"/>
          <w:szCs w:val="24"/>
        </w:rPr>
        <w:t>интересы и профессия;</w:t>
      </w:r>
    </w:p>
    <w:p w:rsidR="00C75E0B" w:rsidRPr="000028F5" w:rsidRDefault="00C75E0B" w:rsidP="00D152AE">
      <w:pPr>
        <w:pStyle w:val="60"/>
        <w:numPr>
          <w:ilvl w:val="1"/>
          <w:numId w:val="9"/>
        </w:numPr>
        <w:shd w:val="clear" w:color="auto" w:fill="auto"/>
        <w:tabs>
          <w:tab w:val="left" w:pos="730"/>
        </w:tabs>
        <w:spacing w:before="0" w:after="0" w:line="360" w:lineRule="auto"/>
        <w:ind w:left="680" w:hanging="300"/>
        <w:jc w:val="both"/>
        <w:rPr>
          <w:color w:val="auto"/>
          <w:sz w:val="24"/>
          <w:szCs w:val="24"/>
        </w:rPr>
      </w:pPr>
      <w:r w:rsidRPr="000028F5">
        <w:rPr>
          <w:color w:val="auto"/>
          <w:sz w:val="24"/>
          <w:szCs w:val="24"/>
        </w:rPr>
        <w:t>мораль и общественная позиция.</w:t>
      </w:r>
    </w:p>
    <w:p w:rsidR="00C75E0B" w:rsidRPr="000028F5" w:rsidRDefault="00C75E0B" w:rsidP="00BE5115">
      <w:pPr>
        <w:pStyle w:val="60"/>
        <w:shd w:val="clear" w:color="auto" w:fill="auto"/>
        <w:spacing w:before="0" w:after="0" w:line="360" w:lineRule="auto"/>
        <w:ind w:firstLine="567"/>
        <w:jc w:val="both"/>
        <w:rPr>
          <w:color w:val="auto"/>
          <w:sz w:val="24"/>
          <w:szCs w:val="24"/>
        </w:rPr>
      </w:pPr>
      <w:r w:rsidRPr="000028F5">
        <w:rPr>
          <w:color w:val="auto"/>
          <w:sz w:val="24"/>
          <w:szCs w:val="24"/>
        </w:rPr>
        <w:lastRenderedPageBreak/>
        <w:t>Сценарный характер активности отличает юношу от подростка. Для современного юноши сценарии</w:t>
      </w:r>
      <w:r>
        <w:rPr>
          <w:color w:val="auto"/>
          <w:sz w:val="24"/>
          <w:szCs w:val="24"/>
        </w:rPr>
        <w:t xml:space="preserve"> </w:t>
      </w:r>
      <w:r w:rsidRPr="000028F5">
        <w:rPr>
          <w:color w:val="auto"/>
          <w:sz w:val="24"/>
          <w:szCs w:val="24"/>
        </w:rPr>
        <w:t>образовательных событий, проектов носят характер задуманного пробного действия. Тем не менее,</w:t>
      </w:r>
      <w:r>
        <w:rPr>
          <w:color w:val="auto"/>
          <w:sz w:val="24"/>
          <w:szCs w:val="24"/>
        </w:rPr>
        <w:t xml:space="preserve"> </w:t>
      </w:r>
      <w:r w:rsidRPr="000028F5">
        <w:rPr>
          <w:color w:val="auto"/>
          <w:sz w:val="24"/>
          <w:szCs w:val="24"/>
        </w:rPr>
        <w:t>нельзя напрямую связывать сценарный характер юношеского действия с якобы предрасположенностью</w:t>
      </w:r>
      <w:r>
        <w:rPr>
          <w:color w:val="auto"/>
          <w:sz w:val="24"/>
          <w:szCs w:val="24"/>
        </w:rPr>
        <w:t xml:space="preserve"> </w:t>
      </w:r>
      <w:r w:rsidRPr="000028F5">
        <w:rPr>
          <w:color w:val="auto"/>
          <w:sz w:val="24"/>
          <w:szCs w:val="24"/>
        </w:rPr>
        <w:t>к проектированию - для данного возраста важен, прежде всего, «проект себя самого» - своих настоящих и будущих возможностей. 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C75E0B" w:rsidRPr="000028F5" w:rsidRDefault="00C75E0B" w:rsidP="00BE5115">
      <w:pPr>
        <w:pStyle w:val="60"/>
        <w:shd w:val="clear" w:color="auto" w:fill="auto"/>
        <w:spacing w:before="0" w:after="0" w:line="360" w:lineRule="auto"/>
        <w:ind w:right="-1" w:firstLine="567"/>
        <w:jc w:val="both"/>
        <w:rPr>
          <w:color w:val="auto"/>
          <w:sz w:val="24"/>
          <w:szCs w:val="24"/>
        </w:rPr>
      </w:pPr>
      <w:r w:rsidRPr="000028F5">
        <w:rPr>
          <w:color w:val="auto"/>
          <w:sz w:val="24"/>
          <w:szCs w:val="24"/>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C75E0B" w:rsidRPr="000028F5" w:rsidRDefault="00C75E0B" w:rsidP="002735CF">
      <w:pPr>
        <w:pStyle w:val="60"/>
        <w:shd w:val="clear" w:color="auto" w:fill="auto"/>
        <w:spacing w:before="0" w:after="0" w:line="360" w:lineRule="auto"/>
        <w:ind w:right="120"/>
        <w:jc w:val="both"/>
        <w:rPr>
          <w:color w:val="auto"/>
          <w:sz w:val="24"/>
          <w:szCs w:val="24"/>
        </w:rPr>
      </w:pPr>
      <w:r w:rsidRPr="000028F5">
        <w:rPr>
          <w:color w:val="auto"/>
          <w:sz w:val="24"/>
          <w:szCs w:val="24"/>
        </w:rPr>
        <w:t>Становление юнош</w:t>
      </w:r>
      <w:proofErr w:type="gramStart"/>
      <w:r w:rsidRPr="000028F5">
        <w:rPr>
          <w:color w:val="auto"/>
          <w:sz w:val="24"/>
          <w:szCs w:val="24"/>
        </w:rPr>
        <w:t>и</w:t>
      </w:r>
      <w:r>
        <w:rPr>
          <w:color w:val="auto"/>
          <w:sz w:val="24"/>
          <w:szCs w:val="24"/>
        </w:rPr>
        <w:t>-</w:t>
      </w:r>
      <w:proofErr w:type="gramEnd"/>
      <w:r w:rsidRPr="000028F5">
        <w:rPr>
          <w:color w:val="auto"/>
          <w:sz w:val="24"/>
          <w:szCs w:val="24"/>
        </w:rPr>
        <w:t xml:space="preserve">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sidRPr="000028F5">
        <w:rPr>
          <w:color w:val="auto"/>
          <w:sz w:val="24"/>
          <w:szCs w:val="24"/>
        </w:rPr>
        <w:t>задачно</w:t>
      </w:r>
      <w:proofErr w:type="spellEnd"/>
      <w:r w:rsidRPr="000028F5">
        <w:rPr>
          <w:color w:val="auto"/>
          <w:sz w:val="24"/>
          <w:szCs w:val="24"/>
        </w:rPr>
        <w:t xml:space="preserve">-целевой организации учебной деятельности и выход в следующий управляющий контур - в пространство «смыслов», «горизонтов», «возможностей». Так построенное </w:t>
      </w:r>
      <w:proofErr w:type="gramStart"/>
      <w:r w:rsidRPr="000028F5">
        <w:rPr>
          <w:color w:val="auto"/>
          <w:sz w:val="24"/>
          <w:szCs w:val="24"/>
        </w:rPr>
        <w:t>юношеского</w:t>
      </w:r>
      <w:proofErr w:type="gramEnd"/>
      <w:r w:rsidRPr="000028F5">
        <w:rPr>
          <w:color w:val="auto"/>
          <w:sz w:val="24"/>
          <w:szCs w:val="24"/>
        </w:rPr>
        <w:t xml:space="preserve"> образование требует и иных педагогических позиций. Взрослый в таком типе образования сам должен быть носителем определенной темы и проекта, иначе он теряет значение для молодых людей.</w:t>
      </w:r>
    </w:p>
    <w:p w:rsidR="00C75E0B" w:rsidRPr="000028F5" w:rsidRDefault="00C75E0B" w:rsidP="002735CF">
      <w:pPr>
        <w:pStyle w:val="70"/>
        <w:shd w:val="clear" w:color="auto" w:fill="auto"/>
        <w:spacing w:line="360" w:lineRule="auto"/>
        <w:jc w:val="both"/>
        <w:rPr>
          <w:color w:val="auto"/>
          <w:sz w:val="24"/>
          <w:szCs w:val="24"/>
        </w:rPr>
      </w:pPr>
      <w:r w:rsidRPr="000028F5">
        <w:rPr>
          <w:color w:val="auto"/>
          <w:sz w:val="24"/>
          <w:szCs w:val="24"/>
        </w:rPr>
        <w:t>Виды деятельности старших школьников:</w:t>
      </w:r>
    </w:p>
    <w:p w:rsidR="00C75E0B" w:rsidRPr="000028F5" w:rsidRDefault="00C75E0B" w:rsidP="00D152AE">
      <w:pPr>
        <w:pStyle w:val="60"/>
        <w:numPr>
          <w:ilvl w:val="0"/>
          <w:numId w:val="9"/>
        </w:numPr>
        <w:shd w:val="clear" w:color="auto" w:fill="auto"/>
        <w:tabs>
          <w:tab w:val="left" w:pos="710"/>
        </w:tabs>
        <w:spacing w:before="0" w:after="0" w:line="360" w:lineRule="auto"/>
        <w:ind w:left="720" w:right="120" w:hanging="360"/>
        <w:jc w:val="both"/>
        <w:rPr>
          <w:color w:val="auto"/>
          <w:sz w:val="24"/>
          <w:szCs w:val="24"/>
        </w:rPr>
      </w:pPr>
      <w:r w:rsidRPr="000028F5">
        <w:rPr>
          <w:color w:val="auto"/>
          <w:sz w:val="24"/>
          <w:szCs w:val="24"/>
        </w:rPr>
        <w:t>Учебно-образовательная деятельность в стартовых формах университетского образования (лекции, семинары, тренинги, практикумы, стажировки и т.п.).</w:t>
      </w:r>
    </w:p>
    <w:p w:rsidR="00C75E0B" w:rsidRPr="000028F5" w:rsidRDefault="00C75E0B" w:rsidP="00D152AE">
      <w:pPr>
        <w:pStyle w:val="60"/>
        <w:numPr>
          <w:ilvl w:val="0"/>
          <w:numId w:val="9"/>
        </w:numPr>
        <w:shd w:val="clear" w:color="auto" w:fill="auto"/>
        <w:tabs>
          <w:tab w:val="left" w:pos="706"/>
        </w:tabs>
        <w:spacing w:before="0" w:after="0" w:line="360" w:lineRule="auto"/>
        <w:ind w:left="720" w:right="120" w:hanging="360"/>
        <w:jc w:val="both"/>
        <w:rPr>
          <w:color w:val="auto"/>
          <w:sz w:val="24"/>
          <w:szCs w:val="24"/>
        </w:rPr>
      </w:pPr>
      <w:r w:rsidRPr="000028F5">
        <w:rPr>
          <w:color w:val="auto"/>
          <w:sz w:val="24"/>
          <w:szCs w:val="24"/>
        </w:rPr>
        <w:t>Индивидуальная учебная деятельность в рамках индивидуальной образовательной программы старшеклассника, обучение в системе экстерната, обучение в заочных школах.</w:t>
      </w:r>
    </w:p>
    <w:p w:rsidR="00C75E0B" w:rsidRPr="000028F5" w:rsidRDefault="00C75E0B" w:rsidP="00D152AE">
      <w:pPr>
        <w:pStyle w:val="60"/>
        <w:numPr>
          <w:ilvl w:val="0"/>
          <w:numId w:val="9"/>
        </w:numPr>
        <w:shd w:val="clear" w:color="auto" w:fill="auto"/>
        <w:tabs>
          <w:tab w:val="left" w:pos="710"/>
        </w:tabs>
        <w:spacing w:before="0" w:after="0" w:line="360" w:lineRule="auto"/>
        <w:ind w:left="720" w:hanging="360"/>
        <w:jc w:val="both"/>
        <w:rPr>
          <w:color w:val="auto"/>
          <w:sz w:val="24"/>
          <w:szCs w:val="24"/>
        </w:rPr>
      </w:pPr>
      <w:r w:rsidRPr="000028F5">
        <w:rPr>
          <w:color w:val="auto"/>
          <w:sz w:val="24"/>
          <w:szCs w:val="24"/>
        </w:rPr>
        <w:t>Конструкторско-исследовательская деятельность по конкретной теме.</w:t>
      </w:r>
    </w:p>
    <w:p w:rsidR="00C75E0B" w:rsidRPr="000028F5" w:rsidRDefault="00C75E0B" w:rsidP="00D152AE">
      <w:pPr>
        <w:pStyle w:val="60"/>
        <w:numPr>
          <w:ilvl w:val="0"/>
          <w:numId w:val="9"/>
        </w:numPr>
        <w:shd w:val="clear" w:color="auto" w:fill="auto"/>
        <w:tabs>
          <w:tab w:val="left" w:pos="710"/>
        </w:tabs>
        <w:spacing w:before="0" w:after="0" w:line="360" w:lineRule="auto"/>
        <w:ind w:left="720" w:right="120" w:hanging="360"/>
        <w:jc w:val="both"/>
        <w:rPr>
          <w:color w:val="auto"/>
          <w:sz w:val="24"/>
          <w:szCs w:val="24"/>
        </w:rPr>
      </w:pPr>
      <w:r w:rsidRPr="000028F5">
        <w:rPr>
          <w:color w:val="auto"/>
          <w:sz w:val="24"/>
          <w:szCs w:val="24"/>
        </w:rPr>
        <w:t>Организационно-проектная социальная деятельность в рамках индивидуальной образовательной программы старшеклассника.</w:t>
      </w:r>
    </w:p>
    <w:p w:rsidR="00C75E0B" w:rsidRPr="000028F5" w:rsidRDefault="00C75E0B" w:rsidP="00D152AE">
      <w:pPr>
        <w:pStyle w:val="60"/>
        <w:numPr>
          <w:ilvl w:val="0"/>
          <w:numId w:val="9"/>
        </w:numPr>
        <w:shd w:val="clear" w:color="auto" w:fill="auto"/>
        <w:tabs>
          <w:tab w:val="left" w:pos="715"/>
        </w:tabs>
        <w:spacing w:before="0" w:after="0" w:line="360" w:lineRule="auto"/>
        <w:ind w:left="720" w:right="760" w:hanging="360"/>
        <w:jc w:val="both"/>
        <w:rPr>
          <w:color w:val="auto"/>
          <w:sz w:val="24"/>
          <w:szCs w:val="24"/>
        </w:rPr>
      </w:pPr>
      <w:r w:rsidRPr="000028F5">
        <w:rPr>
          <w:color w:val="auto"/>
          <w:sz w:val="24"/>
          <w:szCs w:val="24"/>
        </w:rPr>
        <w:t>Деятельность по формированию своего профессионального, личностного и гражданского самоопределения (пробы, рефлексивные сессии).</w:t>
      </w:r>
    </w:p>
    <w:p w:rsidR="00C75E0B" w:rsidRPr="000028F5" w:rsidRDefault="00C75E0B" w:rsidP="002735CF">
      <w:pPr>
        <w:pStyle w:val="70"/>
        <w:shd w:val="clear" w:color="auto" w:fill="auto"/>
        <w:spacing w:line="360" w:lineRule="auto"/>
        <w:jc w:val="both"/>
        <w:rPr>
          <w:color w:val="auto"/>
          <w:sz w:val="24"/>
          <w:szCs w:val="24"/>
          <w:u w:val="single"/>
        </w:rPr>
      </w:pPr>
    </w:p>
    <w:p w:rsidR="00C75E0B" w:rsidRPr="00BE5115" w:rsidRDefault="00C75E0B" w:rsidP="002735CF">
      <w:pPr>
        <w:pStyle w:val="70"/>
        <w:shd w:val="clear" w:color="auto" w:fill="auto"/>
        <w:spacing w:line="360" w:lineRule="auto"/>
        <w:jc w:val="both"/>
        <w:rPr>
          <w:b/>
          <w:color w:val="auto"/>
          <w:sz w:val="24"/>
          <w:szCs w:val="24"/>
          <w:u w:val="single"/>
        </w:rPr>
      </w:pPr>
      <w:r w:rsidRPr="00BE5115">
        <w:rPr>
          <w:b/>
          <w:color w:val="auto"/>
          <w:sz w:val="24"/>
          <w:szCs w:val="24"/>
          <w:u w:val="single"/>
        </w:rPr>
        <w:t>Задачи, решаемые старшими школьниками разными видами деятельности</w:t>
      </w:r>
    </w:p>
    <w:p w:rsidR="00C75E0B" w:rsidRPr="000028F5" w:rsidRDefault="00C75E0B" w:rsidP="00D152AE">
      <w:pPr>
        <w:pStyle w:val="60"/>
        <w:numPr>
          <w:ilvl w:val="0"/>
          <w:numId w:val="9"/>
        </w:numPr>
        <w:shd w:val="clear" w:color="auto" w:fill="auto"/>
        <w:tabs>
          <w:tab w:val="left" w:pos="710"/>
        </w:tabs>
        <w:spacing w:before="0" w:after="0" w:line="360" w:lineRule="auto"/>
        <w:ind w:left="720" w:right="120" w:hanging="360"/>
        <w:jc w:val="both"/>
        <w:rPr>
          <w:color w:val="auto"/>
          <w:sz w:val="24"/>
          <w:szCs w:val="24"/>
        </w:rPr>
      </w:pPr>
      <w:r w:rsidRPr="000028F5">
        <w:rPr>
          <w:color w:val="auto"/>
          <w:sz w:val="24"/>
          <w:szCs w:val="24"/>
        </w:rPr>
        <w:t>Освоить стартовые формы университетского образования и связанные с этим способы личностной организации.</w:t>
      </w:r>
    </w:p>
    <w:p w:rsidR="00C75E0B" w:rsidRPr="000028F5" w:rsidRDefault="00C75E0B" w:rsidP="00BE5115">
      <w:pPr>
        <w:pStyle w:val="60"/>
        <w:numPr>
          <w:ilvl w:val="0"/>
          <w:numId w:val="9"/>
        </w:numPr>
        <w:shd w:val="clear" w:color="auto" w:fill="auto"/>
        <w:tabs>
          <w:tab w:val="left" w:pos="706"/>
        </w:tabs>
        <w:spacing w:before="0" w:after="0" w:line="360" w:lineRule="auto"/>
        <w:ind w:left="720" w:right="-1" w:hanging="360"/>
        <w:jc w:val="both"/>
        <w:rPr>
          <w:color w:val="auto"/>
          <w:sz w:val="24"/>
          <w:szCs w:val="24"/>
        </w:rPr>
      </w:pPr>
      <w:r w:rsidRPr="000028F5">
        <w:rPr>
          <w:color w:val="auto"/>
          <w:sz w:val="24"/>
          <w:szCs w:val="24"/>
        </w:rPr>
        <w:lastRenderedPageBreak/>
        <w:t xml:space="preserve">Выработать приемы и методы организации индивидуальной учебной деятельности. Овладеть приемами систематизации, </w:t>
      </w:r>
      <w:proofErr w:type="spellStart"/>
      <w:r w:rsidRPr="000028F5">
        <w:rPr>
          <w:color w:val="auto"/>
          <w:sz w:val="24"/>
          <w:szCs w:val="24"/>
        </w:rPr>
        <w:t>типологизации</w:t>
      </w:r>
      <w:proofErr w:type="spellEnd"/>
      <w:r w:rsidRPr="000028F5">
        <w:rPr>
          <w:color w:val="auto"/>
          <w:sz w:val="24"/>
          <w:szCs w:val="24"/>
        </w:rPr>
        <w:t xml:space="preserve"> и классификации знаний.</w:t>
      </w:r>
    </w:p>
    <w:p w:rsidR="00C75E0B" w:rsidRPr="000028F5" w:rsidRDefault="00C75E0B" w:rsidP="00BE5115">
      <w:pPr>
        <w:pStyle w:val="60"/>
        <w:numPr>
          <w:ilvl w:val="0"/>
          <w:numId w:val="9"/>
        </w:numPr>
        <w:shd w:val="clear" w:color="auto" w:fill="auto"/>
        <w:tabs>
          <w:tab w:val="left" w:pos="706"/>
        </w:tabs>
        <w:spacing w:before="0" w:after="0" w:line="360" w:lineRule="auto"/>
        <w:ind w:left="720" w:right="-1" w:hanging="360"/>
        <w:jc w:val="both"/>
        <w:rPr>
          <w:color w:val="auto"/>
          <w:sz w:val="24"/>
          <w:szCs w:val="24"/>
        </w:rPr>
      </w:pPr>
      <w:r w:rsidRPr="000028F5">
        <w:rPr>
          <w:color w:val="auto"/>
          <w:sz w:val="24"/>
          <w:szCs w:val="24"/>
        </w:rPr>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C75E0B" w:rsidRPr="000028F5" w:rsidRDefault="00C75E0B" w:rsidP="00D152AE">
      <w:pPr>
        <w:pStyle w:val="60"/>
        <w:numPr>
          <w:ilvl w:val="0"/>
          <w:numId w:val="9"/>
        </w:numPr>
        <w:shd w:val="clear" w:color="auto" w:fill="auto"/>
        <w:tabs>
          <w:tab w:val="left" w:pos="710"/>
        </w:tabs>
        <w:spacing w:before="0" w:after="0" w:line="360" w:lineRule="auto"/>
        <w:ind w:left="720" w:hanging="360"/>
        <w:jc w:val="both"/>
        <w:rPr>
          <w:color w:val="auto"/>
          <w:sz w:val="24"/>
          <w:szCs w:val="24"/>
        </w:rPr>
      </w:pPr>
      <w:r w:rsidRPr="000028F5">
        <w:rPr>
          <w:color w:val="auto"/>
          <w:sz w:val="24"/>
          <w:szCs w:val="24"/>
        </w:rPr>
        <w:t>Овладеть стартовыми методиками организации коллектива.</w:t>
      </w:r>
    </w:p>
    <w:p w:rsidR="00C75E0B" w:rsidRPr="000028F5" w:rsidRDefault="00C75E0B" w:rsidP="00BE5115">
      <w:pPr>
        <w:pStyle w:val="60"/>
        <w:numPr>
          <w:ilvl w:val="0"/>
          <w:numId w:val="9"/>
        </w:numPr>
        <w:shd w:val="clear" w:color="auto" w:fill="auto"/>
        <w:tabs>
          <w:tab w:val="left" w:pos="715"/>
        </w:tabs>
        <w:spacing w:before="0" w:after="0" w:line="360" w:lineRule="auto"/>
        <w:ind w:left="720" w:right="-1" w:hanging="360"/>
        <w:jc w:val="both"/>
        <w:rPr>
          <w:color w:val="auto"/>
          <w:sz w:val="24"/>
          <w:szCs w:val="24"/>
        </w:rPr>
      </w:pPr>
      <w:r w:rsidRPr="000028F5">
        <w:rPr>
          <w:color w:val="auto"/>
          <w:sz w:val="24"/>
          <w:szCs w:val="24"/>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C75E0B" w:rsidRPr="000028F5" w:rsidRDefault="00C75E0B" w:rsidP="002735CF">
      <w:pPr>
        <w:pStyle w:val="70"/>
        <w:shd w:val="clear" w:color="auto" w:fill="auto"/>
        <w:spacing w:line="360" w:lineRule="auto"/>
        <w:ind w:right="760"/>
        <w:jc w:val="both"/>
        <w:rPr>
          <w:color w:val="auto"/>
          <w:sz w:val="24"/>
          <w:szCs w:val="24"/>
          <w:u w:val="single"/>
        </w:rPr>
      </w:pPr>
      <w:r w:rsidRPr="000028F5">
        <w:rPr>
          <w:color w:val="auto"/>
          <w:sz w:val="24"/>
          <w:szCs w:val="24"/>
          <w:u w:val="single"/>
        </w:rPr>
        <w:t xml:space="preserve">Задачи, решаемые педагогами, реализующими основную образовательную программу </w:t>
      </w:r>
      <w:r>
        <w:rPr>
          <w:color w:val="auto"/>
          <w:sz w:val="24"/>
          <w:szCs w:val="24"/>
          <w:u w:val="single"/>
        </w:rPr>
        <w:t xml:space="preserve">среднего </w:t>
      </w:r>
      <w:r w:rsidRPr="000028F5">
        <w:rPr>
          <w:color w:val="auto"/>
          <w:sz w:val="24"/>
          <w:szCs w:val="24"/>
          <w:u w:val="single"/>
        </w:rPr>
        <w:t>полного общего образования</w:t>
      </w:r>
    </w:p>
    <w:p w:rsidR="00C75E0B" w:rsidRPr="000028F5" w:rsidRDefault="00C75E0B" w:rsidP="00D152AE">
      <w:pPr>
        <w:pStyle w:val="60"/>
        <w:numPr>
          <w:ilvl w:val="1"/>
          <w:numId w:val="9"/>
        </w:numPr>
        <w:shd w:val="clear" w:color="auto" w:fill="auto"/>
        <w:tabs>
          <w:tab w:val="left" w:pos="691"/>
        </w:tabs>
        <w:spacing w:before="0" w:after="0" w:line="360" w:lineRule="auto"/>
        <w:ind w:left="720" w:right="120" w:hanging="360"/>
        <w:jc w:val="both"/>
        <w:rPr>
          <w:color w:val="auto"/>
          <w:sz w:val="24"/>
          <w:szCs w:val="24"/>
        </w:rPr>
      </w:pPr>
      <w:r w:rsidRPr="000028F5">
        <w:rPr>
          <w:color w:val="auto"/>
          <w:sz w:val="24"/>
          <w:szCs w:val="24"/>
        </w:rPr>
        <w:t>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w:t>
      </w:r>
    </w:p>
    <w:p w:rsidR="00C75E0B" w:rsidRPr="000028F5" w:rsidRDefault="00C75E0B" w:rsidP="00D152AE">
      <w:pPr>
        <w:pStyle w:val="60"/>
        <w:numPr>
          <w:ilvl w:val="1"/>
          <w:numId w:val="9"/>
        </w:numPr>
        <w:shd w:val="clear" w:color="auto" w:fill="auto"/>
        <w:tabs>
          <w:tab w:val="left" w:pos="715"/>
        </w:tabs>
        <w:spacing w:before="0" w:after="0" w:line="360" w:lineRule="auto"/>
        <w:ind w:left="720" w:right="120" w:hanging="360"/>
        <w:jc w:val="both"/>
        <w:rPr>
          <w:color w:val="auto"/>
          <w:sz w:val="24"/>
          <w:szCs w:val="24"/>
        </w:rPr>
      </w:pPr>
      <w:r w:rsidRPr="000028F5">
        <w:rPr>
          <w:color w:val="auto"/>
          <w:sz w:val="24"/>
          <w:szCs w:val="24"/>
        </w:rPr>
        <w:t xml:space="preserve">Подготовить учащихся к осуществлению процессов самостоятельного </w:t>
      </w:r>
      <w:proofErr w:type="spellStart"/>
      <w:r w:rsidRPr="000028F5">
        <w:rPr>
          <w:color w:val="auto"/>
          <w:sz w:val="24"/>
          <w:szCs w:val="24"/>
        </w:rPr>
        <w:t>знаниевого</w:t>
      </w:r>
      <w:proofErr w:type="spellEnd"/>
      <w:r w:rsidRPr="000028F5">
        <w:rPr>
          <w:color w:val="auto"/>
          <w:sz w:val="24"/>
          <w:szCs w:val="24"/>
        </w:rPr>
        <w:t xml:space="preserve"> конструирования (целостное видение предмета, системная организация предмета, понятийные взаимосвязи и тематические обусловленности, иерархия знаний).</w:t>
      </w:r>
    </w:p>
    <w:p w:rsidR="00C75E0B" w:rsidRPr="000028F5" w:rsidRDefault="00C75E0B" w:rsidP="00D152AE">
      <w:pPr>
        <w:pStyle w:val="60"/>
        <w:numPr>
          <w:ilvl w:val="1"/>
          <w:numId w:val="9"/>
        </w:numPr>
        <w:shd w:val="clear" w:color="auto" w:fill="auto"/>
        <w:tabs>
          <w:tab w:val="left" w:pos="720"/>
        </w:tabs>
        <w:spacing w:before="0" w:after="0" w:line="360" w:lineRule="auto"/>
        <w:ind w:left="720" w:right="120" w:hanging="360"/>
        <w:jc w:val="both"/>
        <w:rPr>
          <w:color w:val="auto"/>
          <w:sz w:val="24"/>
          <w:szCs w:val="24"/>
        </w:rPr>
      </w:pPr>
      <w:r w:rsidRPr="000028F5">
        <w:rPr>
          <w:color w:val="auto"/>
          <w:sz w:val="24"/>
          <w:szCs w:val="24"/>
        </w:rPr>
        <w:t>Сформировать у учащихся методы и приемы по исследованию современных проблем и конструированию их эффективных решений.</w:t>
      </w:r>
    </w:p>
    <w:p w:rsidR="00C75E0B" w:rsidRPr="000028F5" w:rsidRDefault="00C75E0B" w:rsidP="00D152AE">
      <w:pPr>
        <w:pStyle w:val="60"/>
        <w:numPr>
          <w:ilvl w:val="1"/>
          <w:numId w:val="9"/>
        </w:numPr>
        <w:shd w:val="clear" w:color="auto" w:fill="auto"/>
        <w:tabs>
          <w:tab w:val="left" w:pos="725"/>
        </w:tabs>
        <w:spacing w:before="0" w:after="0" w:line="360" w:lineRule="auto"/>
        <w:ind w:left="720" w:right="120" w:hanging="360"/>
        <w:jc w:val="both"/>
        <w:rPr>
          <w:color w:val="auto"/>
          <w:sz w:val="24"/>
          <w:szCs w:val="24"/>
        </w:rPr>
      </w:pPr>
      <w:r w:rsidRPr="000028F5">
        <w:rPr>
          <w:color w:val="auto"/>
          <w:sz w:val="24"/>
          <w:szCs w:val="24"/>
        </w:rPr>
        <w:t>Организовать систему социальной жизнедеятельности и группового проектирования социальных событий.</w:t>
      </w:r>
    </w:p>
    <w:p w:rsidR="00C75E0B" w:rsidRPr="000028F5" w:rsidRDefault="00C75E0B" w:rsidP="00D152AE">
      <w:pPr>
        <w:pStyle w:val="60"/>
        <w:numPr>
          <w:ilvl w:val="1"/>
          <w:numId w:val="9"/>
        </w:numPr>
        <w:shd w:val="clear" w:color="auto" w:fill="auto"/>
        <w:tabs>
          <w:tab w:val="left" w:pos="710"/>
        </w:tabs>
        <w:spacing w:before="0" w:after="0" w:line="360" w:lineRule="auto"/>
        <w:ind w:left="720" w:right="120" w:hanging="360"/>
        <w:jc w:val="both"/>
        <w:rPr>
          <w:color w:val="auto"/>
          <w:sz w:val="24"/>
          <w:szCs w:val="24"/>
        </w:rPr>
      </w:pPr>
      <w:r w:rsidRPr="000028F5">
        <w:rPr>
          <w:color w:val="auto"/>
          <w:sz w:val="24"/>
          <w:szCs w:val="24"/>
        </w:rPr>
        <w:t xml:space="preserve">Организовать систему проектно-аналитических событий, в ходе которых оформляется социальная, гражданская и профессиональная позиция учащихся. </w:t>
      </w:r>
    </w:p>
    <w:p w:rsidR="00C75E0B" w:rsidRPr="000028F5" w:rsidRDefault="00C75E0B" w:rsidP="002735CF">
      <w:pPr>
        <w:pStyle w:val="51"/>
        <w:shd w:val="clear" w:color="auto" w:fill="auto"/>
        <w:spacing w:after="0" w:line="360" w:lineRule="auto"/>
        <w:ind w:left="20" w:right="80" w:firstLine="360"/>
        <w:jc w:val="both"/>
        <w:rPr>
          <w:color w:val="auto"/>
          <w:sz w:val="24"/>
          <w:szCs w:val="24"/>
        </w:rPr>
      </w:pPr>
    </w:p>
    <w:p w:rsidR="00C75E0B" w:rsidRPr="000028F5" w:rsidRDefault="00C75E0B" w:rsidP="002735CF">
      <w:pPr>
        <w:pStyle w:val="51"/>
        <w:shd w:val="clear" w:color="auto" w:fill="auto"/>
        <w:spacing w:after="0" w:line="360" w:lineRule="auto"/>
        <w:ind w:left="20" w:right="80" w:firstLine="360"/>
        <w:jc w:val="both"/>
        <w:rPr>
          <w:color w:val="auto"/>
          <w:sz w:val="24"/>
          <w:szCs w:val="24"/>
        </w:rPr>
      </w:pPr>
      <w:r w:rsidRPr="000028F5">
        <w:rPr>
          <w:color w:val="auto"/>
          <w:sz w:val="24"/>
          <w:szCs w:val="24"/>
        </w:rPr>
        <w:t>Школа ориентирована на обучение, воспитание и развитие всех детей с учетом их индивидуальных особенностей, образовательных потребностей и возможностей, путем создания адаптивной педагогической системы и условий для всестороннего развития ребенка.</w:t>
      </w:r>
    </w:p>
    <w:p w:rsidR="00C75E0B" w:rsidRPr="000028F5" w:rsidRDefault="00C75E0B" w:rsidP="002735CF">
      <w:pPr>
        <w:pStyle w:val="51"/>
        <w:shd w:val="clear" w:color="auto" w:fill="auto"/>
        <w:spacing w:after="0" w:line="360" w:lineRule="auto"/>
        <w:ind w:left="20" w:right="80" w:firstLine="360"/>
        <w:jc w:val="both"/>
        <w:rPr>
          <w:color w:val="auto"/>
          <w:sz w:val="24"/>
          <w:szCs w:val="24"/>
        </w:rPr>
      </w:pPr>
      <w:r w:rsidRPr="000028F5">
        <w:rPr>
          <w:color w:val="auto"/>
          <w:sz w:val="24"/>
          <w:szCs w:val="24"/>
        </w:rPr>
        <w:t>Образовательная программа среднего (полного) образования - это целостная система мер для обучения и воспитания детей, учитывающая потребности обучаемых, их родителей и социума.</w:t>
      </w:r>
    </w:p>
    <w:p w:rsidR="00C75E0B" w:rsidRPr="000028F5" w:rsidRDefault="00C75E0B" w:rsidP="002735CF">
      <w:pPr>
        <w:pStyle w:val="51"/>
        <w:shd w:val="clear" w:color="auto" w:fill="auto"/>
        <w:spacing w:after="0" w:line="360" w:lineRule="auto"/>
        <w:ind w:firstLine="740"/>
        <w:jc w:val="both"/>
        <w:rPr>
          <w:color w:val="auto"/>
          <w:sz w:val="24"/>
          <w:szCs w:val="24"/>
        </w:rPr>
      </w:pPr>
      <w:r w:rsidRPr="000028F5">
        <w:rPr>
          <w:color w:val="auto"/>
          <w:sz w:val="24"/>
          <w:szCs w:val="24"/>
        </w:rPr>
        <w:t xml:space="preserve">В основе построения программы лежат </w:t>
      </w:r>
      <w:r w:rsidRPr="000028F5">
        <w:rPr>
          <w:color w:val="auto"/>
          <w:sz w:val="24"/>
          <w:szCs w:val="24"/>
          <w:u w:val="single"/>
        </w:rPr>
        <w:t>принципы</w:t>
      </w:r>
      <w:r w:rsidRPr="000028F5">
        <w:rPr>
          <w:color w:val="auto"/>
          <w:sz w:val="24"/>
          <w:szCs w:val="24"/>
        </w:rPr>
        <w:t>:</w:t>
      </w:r>
    </w:p>
    <w:p w:rsidR="00C75E0B" w:rsidRPr="000028F5" w:rsidRDefault="00C75E0B" w:rsidP="002735CF">
      <w:pPr>
        <w:pStyle w:val="51"/>
        <w:numPr>
          <w:ilvl w:val="0"/>
          <w:numId w:val="2"/>
        </w:numPr>
        <w:shd w:val="clear" w:color="auto" w:fill="auto"/>
        <w:tabs>
          <w:tab w:val="left" w:pos="0"/>
        </w:tabs>
        <w:spacing w:after="0" w:line="360" w:lineRule="auto"/>
        <w:ind w:firstLine="0"/>
        <w:jc w:val="both"/>
        <w:rPr>
          <w:color w:val="auto"/>
          <w:sz w:val="24"/>
          <w:szCs w:val="24"/>
        </w:rPr>
      </w:pPr>
      <w:proofErr w:type="spellStart"/>
      <w:r w:rsidRPr="000028F5">
        <w:rPr>
          <w:color w:val="auto"/>
          <w:sz w:val="24"/>
          <w:szCs w:val="24"/>
        </w:rPr>
        <w:t>Гуманизации</w:t>
      </w:r>
      <w:proofErr w:type="spellEnd"/>
      <w:r w:rsidRPr="000028F5">
        <w:rPr>
          <w:color w:val="auto"/>
          <w:sz w:val="24"/>
          <w:szCs w:val="24"/>
        </w:rPr>
        <w:t>;</w:t>
      </w:r>
    </w:p>
    <w:p w:rsidR="00C75E0B" w:rsidRPr="000028F5" w:rsidRDefault="00C75E0B" w:rsidP="002735CF">
      <w:pPr>
        <w:pStyle w:val="51"/>
        <w:numPr>
          <w:ilvl w:val="0"/>
          <w:numId w:val="2"/>
        </w:numPr>
        <w:shd w:val="clear" w:color="auto" w:fill="auto"/>
        <w:tabs>
          <w:tab w:val="left" w:pos="0"/>
        </w:tabs>
        <w:spacing w:after="0" w:line="360" w:lineRule="auto"/>
        <w:ind w:firstLine="0"/>
        <w:jc w:val="both"/>
        <w:rPr>
          <w:color w:val="auto"/>
          <w:sz w:val="24"/>
          <w:szCs w:val="24"/>
        </w:rPr>
      </w:pPr>
      <w:r w:rsidRPr="000028F5">
        <w:rPr>
          <w:color w:val="auto"/>
          <w:sz w:val="24"/>
          <w:szCs w:val="24"/>
        </w:rPr>
        <w:t>Демократизации;</w:t>
      </w:r>
    </w:p>
    <w:p w:rsidR="00C75E0B" w:rsidRPr="000028F5" w:rsidRDefault="00C75E0B" w:rsidP="002735CF">
      <w:pPr>
        <w:pStyle w:val="51"/>
        <w:numPr>
          <w:ilvl w:val="0"/>
          <w:numId w:val="2"/>
        </w:numPr>
        <w:shd w:val="clear" w:color="auto" w:fill="auto"/>
        <w:tabs>
          <w:tab w:val="left" w:pos="0"/>
        </w:tabs>
        <w:spacing w:after="0" w:line="360" w:lineRule="auto"/>
        <w:ind w:firstLine="0"/>
        <w:jc w:val="both"/>
        <w:rPr>
          <w:color w:val="auto"/>
          <w:sz w:val="24"/>
          <w:szCs w:val="24"/>
        </w:rPr>
      </w:pPr>
      <w:r w:rsidRPr="000028F5">
        <w:rPr>
          <w:color w:val="auto"/>
          <w:sz w:val="24"/>
          <w:szCs w:val="24"/>
        </w:rPr>
        <w:t>Личностно - ориентированной педагогики.</w:t>
      </w:r>
    </w:p>
    <w:p w:rsidR="00C75E0B" w:rsidRPr="000028F5" w:rsidRDefault="00C75E0B" w:rsidP="002735CF">
      <w:pPr>
        <w:pStyle w:val="51"/>
        <w:numPr>
          <w:ilvl w:val="0"/>
          <w:numId w:val="2"/>
        </w:numPr>
        <w:shd w:val="clear" w:color="auto" w:fill="auto"/>
        <w:tabs>
          <w:tab w:val="left" w:pos="0"/>
        </w:tabs>
        <w:spacing w:after="0" w:line="360" w:lineRule="auto"/>
        <w:ind w:firstLine="0"/>
        <w:jc w:val="both"/>
        <w:rPr>
          <w:color w:val="auto"/>
          <w:sz w:val="24"/>
          <w:szCs w:val="24"/>
        </w:rPr>
      </w:pPr>
      <w:r w:rsidRPr="000028F5">
        <w:rPr>
          <w:color w:val="auto"/>
          <w:sz w:val="24"/>
          <w:szCs w:val="24"/>
        </w:rPr>
        <w:t>Педагогической поддержки ребенка в образовании.</w:t>
      </w:r>
    </w:p>
    <w:p w:rsidR="00C75E0B" w:rsidRPr="000028F5" w:rsidRDefault="00C75E0B" w:rsidP="002735CF">
      <w:pPr>
        <w:pStyle w:val="51"/>
        <w:shd w:val="clear" w:color="auto" w:fill="auto"/>
        <w:spacing w:after="0" w:line="360" w:lineRule="auto"/>
        <w:ind w:right="80" w:firstLine="740"/>
        <w:jc w:val="both"/>
        <w:rPr>
          <w:color w:val="auto"/>
          <w:sz w:val="24"/>
          <w:szCs w:val="24"/>
        </w:rPr>
      </w:pPr>
      <w:r w:rsidRPr="000028F5">
        <w:rPr>
          <w:color w:val="auto"/>
          <w:sz w:val="24"/>
          <w:szCs w:val="24"/>
        </w:rPr>
        <w:lastRenderedPageBreak/>
        <w:t xml:space="preserve">Образовательная программа школы и учебный план предусматривают выполнение государственной функции школы - обеспечение среднего (полного) общего образования, развитие </w:t>
      </w:r>
      <w:proofErr w:type="gramStart"/>
      <w:r w:rsidRPr="000028F5">
        <w:rPr>
          <w:color w:val="auto"/>
          <w:sz w:val="24"/>
          <w:szCs w:val="24"/>
        </w:rPr>
        <w:t>обучающихся</w:t>
      </w:r>
      <w:proofErr w:type="gramEnd"/>
      <w:r w:rsidRPr="000028F5">
        <w:rPr>
          <w:color w:val="auto"/>
          <w:sz w:val="24"/>
          <w:szCs w:val="24"/>
        </w:rPr>
        <w:t xml:space="preserve"> в процессе обучения. Достижение этих целей осуществляется через включение каждого обучающегося в учебную деятельность с учетом его возможностей и способностей. Осуществление этих целей обеспечивается поэтапным решением задач на каждой ступени обучения:</w:t>
      </w:r>
    </w:p>
    <w:p w:rsidR="00C75E0B" w:rsidRPr="000028F5" w:rsidRDefault="00C75E0B" w:rsidP="002735CF">
      <w:pPr>
        <w:pStyle w:val="51"/>
        <w:shd w:val="clear" w:color="auto" w:fill="auto"/>
        <w:spacing w:after="0" w:line="360" w:lineRule="auto"/>
        <w:ind w:firstLine="0"/>
        <w:jc w:val="both"/>
        <w:rPr>
          <w:color w:val="auto"/>
          <w:sz w:val="24"/>
          <w:szCs w:val="24"/>
        </w:rPr>
      </w:pPr>
      <w:r w:rsidRPr="000028F5">
        <w:rPr>
          <w:color w:val="auto"/>
          <w:sz w:val="24"/>
          <w:szCs w:val="24"/>
        </w:rPr>
        <w:t>1. Формирование физически здорового человека:</w:t>
      </w:r>
    </w:p>
    <w:p w:rsidR="00C75E0B" w:rsidRPr="000028F5" w:rsidRDefault="00C75E0B" w:rsidP="002735CF">
      <w:pPr>
        <w:pStyle w:val="51"/>
        <w:numPr>
          <w:ilvl w:val="0"/>
          <w:numId w:val="3"/>
        </w:numPr>
        <w:shd w:val="clear" w:color="auto" w:fill="auto"/>
        <w:tabs>
          <w:tab w:val="left" w:pos="0"/>
        </w:tabs>
        <w:spacing w:after="0" w:line="360" w:lineRule="auto"/>
        <w:ind w:right="840" w:firstLine="0"/>
        <w:jc w:val="both"/>
        <w:rPr>
          <w:color w:val="auto"/>
          <w:sz w:val="24"/>
          <w:szCs w:val="24"/>
        </w:rPr>
      </w:pPr>
      <w:r w:rsidRPr="000028F5">
        <w:rPr>
          <w:color w:val="auto"/>
          <w:sz w:val="24"/>
          <w:szCs w:val="24"/>
        </w:rPr>
        <w:t>организация учебного дня, недели с учетом санитарно - гигиенических норм и возрастных особенностей детей;</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недопущение перегрузки;</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контроль объема домашнего задания по предметам;</w:t>
      </w:r>
    </w:p>
    <w:p w:rsidR="00C75E0B" w:rsidRPr="000028F5" w:rsidRDefault="00C75E0B" w:rsidP="002735CF">
      <w:pPr>
        <w:pStyle w:val="51"/>
        <w:numPr>
          <w:ilvl w:val="0"/>
          <w:numId w:val="3"/>
        </w:numPr>
        <w:shd w:val="clear" w:color="auto" w:fill="auto"/>
        <w:tabs>
          <w:tab w:val="left" w:pos="0"/>
        </w:tabs>
        <w:spacing w:after="0" w:line="360" w:lineRule="auto"/>
        <w:ind w:right="80" w:firstLine="0"/>
        <w:jc w:val="both"/>
        <w:rPr>
          <w:color w:val="auto"/>
          <w:sz w:val="24"/>
          <w:szCs w:val="24"/>
        </w:rPr>
      </w:pPr>
      <w:r w:rsidRPr="000028F5">
        <w:rPr>
          <w:color w:val="auto"/>
          <w:sz w:val="24"/>
          <w:szCs w:val="24"/>
        </w:rPr>
        <w:t>привлечение учащихся к занятиям в спортивных секциях, проведение Дней здоровья, спортивных соревнований, конкурсов;</w:t>
      </w:r>
    </w:p>
    <w:p w:rsidR="00C75E0B" w:rsidRPr="000028F5" w:rsidRDefault="00C75E0B" w:rsidP="002735CF">
      <w:pPr>
        <w:pStyle w:val="51"/>
        <w:shd w:val="clear" w:color="auto" w:fill="auto"/>
        <w:spacing w:after="0" w:line="360" w:lineRule="auto"/>
        <w:ind w:firstLine="0"/>
        <w:jc w:val="both"/>
        <w:rPr>
          <w:color w:val="auto"/>
          <w:sz w:val="24"/>
          <w:szCs w:val="24"/>
        </w:rPr>
      </w:pPr>
      <w:r w:rsidRPr="000028F5">
        <w:rPr>
          <w:color w:val="auto"/>
          <w:sz w:val="24"/>
          <w:szCs w:val="24"/>
        </w:rPr>
        <w:t>2. Организация УВ процесса:</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выполнение учебного плана, программ;</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изучение и внедрение в практику новых современных технологий;</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оптимальное сочетание базового и дополнительного образования;</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реализация индивидуального подхода в обучении;</w:t>
      </w:r>
    </w:p>
    <w:p w:rsidR="00C75E0B" w:rsidRPr="000028F5" w:rsidRDefault="00C75E0B" w:rsidP="002735CF">
      <w:pPr>
        <w:pStyle w:val="51"/>
        <w:shd w:val="clear" w:color="auto" w:fill="auto"/>
        <w:tabs>
          <w:tab w:val="left" w:pos="0"/>
        </w:tabs>
        <w:spacing w:after="0" w:line="360" w:lineRule="auto"/>
        <w:ind w:firstLine="0"/>
        <w:jc w:val="both"/>
        <w:rPr>
          <w:color w:val="auto"/>
          <w:sz w:val="24"/>
          <w:szCs w:val="24"/>
        </w:rPr>
      </w:pPr>
      <w:r w:rsidRPr="000028F5">
        <w:rPr>
          <w:color w:val="auto"/>
          <w:sz w:val="24"/>
          <w:szCs w:val="24"/>
        </w:rPr>
        <w:t>3. Развитие творческих способностей учащихся:</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выявление творческих способностей детей;</w:t>
      </w:r>
    </w:p>
    <w:p w:rsidR="00C75E0B" w:rsidRPr="000028F5" w:rsidRDefault="00C75E0B" w:rsidP="002735CF">
      <w:pPr>
        <w:pStyle w:val="51"/>
        <w:numPr>
          <w:ilvl w:val="0"/>
          <w:numId w:val="3"/>
        </w:numPr>
        <w:shd w:val="clear" w:color="auto" w:fill="auto"/>
        <w:tabs>
          <w:tab w:val="left" w:pos="0"/>
        </w:tabs>
        <w:spacing w:after="0" w:line="360" w:lineRule="auto"/>
        <w:ind w:right="80" w:firstLine="0"/>
        <w:jc w:val="both"/>
        <w:rPr>
          <w:color w:val="auto"/>
          <w:sz w:val="24"/>
          <w:szCs w:val="24"/>
        </w:rPr>
      </w:pPr>
      <w:r w:rsidRPr="000028F5">
        <w:rPr>
          <w:color w:val="auto"/>
          <w:sz w:val="24"/>
          <w:szCs w:val="24"/>
        </w:rPr>
        <w:t>создание творческой атмосферы в школе путем организации кружков, секций, проведение предметных недель, конкурсов «Русский медвежонок», «Кенгуру»</w:t>
      </w:r>
      <w:r>
        <w:rPr>
          <w:color w:val="auto"/>
          <w:sz w:val="24"/>
          <w:szCs w:val="24"/>
        </w:rPr>
        <w:t>, «Британский бульдог»</w:t>
      </w:r>
      <w:r w:rsidRPr="000028F5">
        <w:rPr>
          <w:color w:val="auto"/>
          <w:sz w:val="24"/>
          <w:szCs w:val="24"/>
        </w:rPr>
        <w:t xml:space="preserve"> и </w:t>
      </w:r>
      <w:proofErr w:type="spellStart"/>
      <w:proofErr w:type="gramStart"/>
      <w:r w:rsidRPr="000028F5">
        <w:rPr>
          <w:color w:val="auto"/>
          <w:sz w:val="24"/>
          <w:szCs w:val="24"/>
        </w:rPr>
        <w:t>др</w:t>
      </w:r>
      <w:proofErr w:type="spellEnd"/>
      <w:proofErr w:type="gramEnd"/>
      <w:r w:rsidRPr="000028F5">
        <w:rPr>
          <w:color w:val="auto"/>
          <w:sz w:val="24"/>
          <w:szCs w:val="24"/>
        </w:rPr>
        <w:t>;</w:t>
      </w:r>
    </w:p>
    <w:p w:rsidR="00C75E0B" w:rsidRPr="000028F5" w:rsidRDefault="00C75E0B" w:rsidP="002735CF">
      <w:pPr>
        <w:pStyle w:val="51"/>
        <w:numPr>
          <w:ilvl w:val="0"/>
          <w:numId w:val="3"/>
        </w:numPr>
        <w:shd w:val="clear" w:color="auto" w:fill="auto"/>
        <w:tabs>
          <w:tab w:val="left" w:pos="0"/>
        </w:tabs>
        <w:spacing w:after="0" w:line="360" w:lineRule="auto"/>
        <w:ind w:right="80" w:firstLine="0"/>
        <w:jc w:val="both"/>
        <w:rPr>
          <w:color w:val="auto"/>
          <w:sz w:val="24"/>
          <w:szCs w:val="24"/>
        </w:rPr>
      </w:pPr>
      <w:r w:rsidRPr="000028F5">
        <w:rPr>
          <w:color w:val="auto"/>
          <w:sz w:val="24"/>
          <w:szCs w:val="24"/>
        </w:rPr>
        <w:t>привлечение учащихся к творческим конкурсам вне школы (районных, республиканских, российских);</w:t>
      </w:r>
    </w:p>
    <w:p w:rsidR="00C75E0B" w:rsidRPr="000028F5" w:rsidRDefault="00C75E0B" w:rsidP="002735CF">
      <w:pPr>
        <w:pStyle w:val="51"/>
        <w:shd w:val="clear" w:color="auto" w:fill="auto"/>
        <w:spacing w:after="0" w:line="360" w:lineRule="auto"/>
        <w:ind w:firstLine="0"/>
        <w:jc w:val="both"/>
        <w:rPr>
          <w:color w:val="auto"/>
          <w:sz w:val="24"/>
          <w:szCs w:val="24"/>
        </w:rPr>
      </w:pPr>
      <w:r w:rsidRPr="000028F5">
        <w:rPr>
          <w:color w:val="auto"/>
          <w:sz w:val="24"/>
          <w:szCs w:val="24"/>
        </w:rPr>
        <w:t>4. Формирование творчески работающего коллектива учителей:</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обеспечение оптимальной нагрузки учителей;</w:t>
      </w:r>
    </w:p>
    <w:p w:rsidR="00C75E0B" w:rsidRPr="000028F5" w:rsidRDefault="00C75E0B" w:rsidP="002735CF">
      <w:pPr>
        <w:pStyle w:val="51"/>
        <w:numPr>
          <w:ilvl w:val="0"/>
          <w:numId w:val="3"/>
        </w:numPr>
        <w:shd w:val="clear" w:color="auto" w:fill="auto"/>
        <w:tabs>
          <w:tab w:val="left" w:pos="0"/>
        </w:tabs>
        <w:spacing w:after="0" w:line="360" w:lineRule="auto"/>
        <w:ind w:right="80" w:firstLine="0"/>
        <w:jc w:val="both"/>
        <w:rPr>
          <w:color w:val="auto"/>
          <w:sz w:val="24"/>
          <w:szCs w:val="24"/>
        </w:rPr>
      </w:pPr>
      <w:r w:rsidRPr="000028F5">
        <w:rPr>
          <w:color w:val="auto"/>
          <w:sz w:val="24"/>
          <w:szCs w:val="24"/>
        </w:rPr>
        <w:t>совершенствование методической работы школы, организация новых методик обучения и диагностики качества обучения;</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выявление и обобщение передового опыта;</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обучение пед</w:t>
      </w:r>
      <w:r>
        <w:rPr>
          <w:color w:val="auto"/>
          <w:sz w:val="24"/>
          <w:szCs w:val="24"/>
        </w:rPr>
        <w:t xml:space="preserve">агогического </w:t>
      </w:r>
      <w:r w:rsidRPr="000028F5">
        <w:rPr>
          <w:color w:val="auto"/>
          <w:sz w:val="24"/>
          <w:szCs w:val="24"/>
        </w:rPr>
        <w:t>коллектива компьютерным технологиям;</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обеспечение курсовой переподготовки учителей;</w:t>
      </w:r>
    </w:p>
    <w:p w:rsidR="00C75E0B" w:rsidRPr="000028F5" w:rsidRDefault="00C75E0B" w:rsidP="002735CF">
      <w:pPr>
        <w:pStyle w:val="51"/>
        <w:numPr>
          <w:ilvl w:val="0"/>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стимулирование (в т.ч</w:t>
      </w:r>
      <w:proofErr w:type="gramStart"/>
      <w:r w:rsidRPr="000028F5">
        <w:rPr>
          <w:color w:val="auto"/>
          <w:sz w:val="24"/>
          <w:szCs w:val="24"/>
        </w:rPr>
        <w:t>.м</w:t>
      </w:r>
      <w:proofErr w:type="gramEnd"/>
      <w:r w:rsidRPr="000028F5">
        <w:rPr>
          <w:color w:val="auto"/>
          <w:sz w:val="24"/>
          <w:szCs w:val="24"/>
        </w:rPr>
        <w:t>атериально) творческих поисков педагогов.</w:t>
      </w:r>
    </w:p>
    <w:p w:rsidR="00C75E0B" w:rsidRPr="000028F5" w:rsidRDefault="00C75E0B" w:rsidP="002735CF">
      <w:pPr>
        <w:pStyle w:val="51"/>
        <w:shd w:val="clear" w:color="auto" w:fill="auto"/>
        <w:spacing w:after="0" w:line="360" w:lineRule="auto"/>
        <w:ind w:firstLine="0"/>
        <w:jc w:val="both"/>
        <w:rPr>
          <w:color w:val="auto"/>
          <w:sz w:val="24"/>
          <w:szCs w:val="24"/>
        </w:rPr>
      </w:pPr>
      <w:r w:rsidRPr="000028F5">
        <w:rPr>
          <w:color w:val="auto"/>
          <w:sz w:val="24"/>
          <w:szCs w:val="24"/>
        </w:rPr>
        <w:t>Приоритетные направления развития образования 3 ступень. Средняя полная школа</w:t>
      </w:r>
    </w:p>
    <w:p w:rsidR="00C75E0B" w:rsidRPr="000028F5" w:rsidRDefault="00C75E0B" w:rsidP="002735CF">
      <w:pPr>
        <w:pStyle w:val="51"/>
        <w:numPr>
          <w:ilvl w:val="1"/>
          <w:numId w:val="3"/>
        </w:numPr>
        <w:shd w:val="clear" w:color="auto" w:fill="auto"/>
        <w:tabs>
          <w:tab w:val="left" w:pos="0"/>
        </w:tabs>
        <w:spacing w:after="0" w:line="360" w:lineRule="auto"/>
        <w:ind w:firstLine="0"/>
        <w:jc w:val="both"/>
        <w:rPr>
          <w:color w:val="auto"/>
          <w:sz w:val="24"/>
          <w:szCs w:val="24"/>
        </w:rPr>
      </w:pPr>
      <w:r>
        <w:rPr>
          <w:color w:val="auto"/>
          <w:sz w:val="24"/>
          <w:szCs w:val="24"/>
        </w:rPr>
        <w:t xml:space="preserve">Формирование </w:t>
      </w:r>
      <w:r w:rsidRPr="000028F5">
        <w:rPr>
          <w:color w:val="auto"/>
          <w:sz w:val="24"/>
          <w:szCs w:val="24"/>
        </w:rPr>
        <w:t>компетенций учащихся.</w:t>
      </w:r>
    </w:p>
    <w:p w:rsidR="00C75E0B" w:rsidRPr="000028F5" w:rsidRDefault="00C75E0B" w:rsidP="002735CF">
      <w:pPr>
        <w:pStyle w:val="51"/>
        <w:numPr>
          <w:ilvl w:val="1"/>
          <w:numId w:val="3"/>
        </w:numPr>
        <w:shd w:val="clear" w:color="auto" w:fill="auto"/>
        <w:tabs>
          <w:tab w:val="left" w:pos="0"/>
        </w:tabs>
        <w:spacing w:after="0" w:line="360" w:lineRule="auto"/>
        <w:ind w:firstLine="0"/>
        <w:jc w:val="both"/>
        <w:rPr>
          <w:color w:val="auto"/>
          <w:sz w:val="24"/>
          <w:szCs w:val="24"/>
        </w:rPr>
      </w:pPr>
      <w:r>
        <w:rPr>
          <w:color w:val="auto"/>
          <w:sz w:val="24"/>
          <w:szCs w:val="24"/>
        </w:rPr>
        <w:lastRenderedPageBreak/>
        <w:t xml:space="preserve">Формирование </w:t>
      </w:r>
      <w:r w:rsidRPr="000028F5">
        <w:rPr>
          <w:color w:val="auto"/>
          <w:sz w:val="24"/>
          <w:szCs w:val="24"/>
        </w:rPr>
        <w:t>мотивации обучения через познавательную деятельность.</w:t>
      </w:r>
    </w:p>
    <w:p w:rsidR="00C75E0B" w:rsidRPr="000028F5" w:rsidRDefault="00C75E0B" w:rsidP="002735CF">
      <w:pPr>
        <w:pStyle w:val="51"/>
        <w:numPr>
          <w:ilvl w:val="1"/>
          <w:numId w:val="3"/>
        </w:numPr>
        <w:shd w:val="clear" w:color="auto" w:fill="auto"/>
        <w:tabs>
          <w:tab w:val="left" w:pos="0"/>
        </w:tabs>
        <w:spacing w:after="0" w:line="360" w:lineRule="auto"/>
        <w:ind w:firstLine="0"/>
        <w:jc w:val="both"/>
        <w:rPr>
          <w:color w:val="auto"/>
          <w:sz w:val="24"/>
          <w:szCs w:val="24"/>
        </w:rPr>
      </w:pPr>
      <w:r>
        <w:rPr>
          <w:color w:val="auto"/>
          <w:sz w:val="24"/>
          <w:szCs w:val="24"/>
        </w:rPr>
        <w:t xml:space="preserve">Развитие </w:t>
      </w:r>
      <w:r w:rsidRPr="000028F5">
        <w:rPr>
          <w:color w:val="auto"/>
          <w:sz w:val="24"/>
          <w:szCs w:val="24"/>
        </w:rPr>
        <w:t>ОУУН и творческих способностей учащихся.</w:t>
      </w:r>
    </w:p>
    <w:p w:rsidR="00C75E0B" w:rsidRPr="000028F5" w:rsidRDefault="00C75E0B" w:rsidP="002735CF">
      <w:pPr>
        <w:pStyle w:val="51"/>
        <w:numPr>
          <w:ilvl w:val="1"/>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Углубление</w:t>
      </w:r>
      <w:r w:rsidRPr="000028F5">
        <w:rPr>
          <w:color w:val="auto"/>
          <w:sz w:val="24"/>
          <w:szCs w:val="24"/>
        </w:rPr>
        <w:tab/>
        <w:t>внутреннего дифференцированного обучения.</w:t>
      </w:r>
    </w:p>
    <w:p w:rsidR="00C75E0B" w:rsidRPr="000028F5" w:rsidRDefault="00C75E0B" w:rsidP="002735CF">
      <w:pPr>
        <w:pStyle w:val="51"/>
        <w:numPr>
          <w:ilvl w:val="1"/>
          <w:numId w:val="3"/>
        </w:numPr>
        <w:shd w:val="clear" w:color="auto" w:fill="auto"/>
        <w:tabs>
          <w:tab w:val="left" w:pos="0"/>
        </w:tabs>
        <w:spacing w:after="0" w:line="360" w:lineRule="auto"/>
        <w:ind w:firstLine="0"/>
        <w:jc w:val="both"/>
        <w:rPr>
          <w:color w:val="auto"/>
          <w:sz w:val="24"/>
          <w:szCs w:val="24"/>
        </w:rPr>
      </w:pPr>
      <w:r w:rsidRPr="000028F5">
        <w:rPr>
          <w:color w:val="auto"/>
          <w:sz w:val="24"/>
          <w:szCs w:val="24"/>
        </w:rPr>
        <w:t>Целенаправленная</w:t>
      </w:r>
      <w:r w:rsidRPr="000028F5">
        <w:rPr>
          <w:color w:val="auto"/>
          <w:sz w:val="24"/>
          <w:szCs w:val="24"/>
        </w:rPr>
        <w:tab/>
        <w:t>работа с учащимися к продолжению образования.</w:t>
      </w:r>
    </w:p>
    <w:p w:rsidR="00C75E0B" w:rsidRPr="000028F5" w:rsidRDefault="00C75E0B" w:rsidP="002735CF">
      <w:pPr>
        <w:pStyle w:val="122"/>
        <w:shd w:val="clear" w:color="auto" w:fill="auto"/>
        <w:spacing w:after="0" w:line="360" w:lineRule="auto"/>
        <w:ind w:left="20" w:firstLine="0"/>
        <w:rPr>
          <w:color w:val="auto"/>
          <w:sz w:val="24"/>
          <w:szCs w:val="24"/>
          <w:u w:val="single"/>
        </w:rPr>
      </w:pPr>
      <w:r w:rsidRPr="000028F5">
        <w:rPr>
          <w:color w:val="auto"/>
          <w:sz w:val="24"/>
          <w:szCs w:val="24"/>
          <w:u w:val="single"/>
        </w:rPr>
        <w:t>Основная образовательная программа должна обеспечить:</w:t>
      </w:r>
    </w:p>
    <w:p w:rsidR="00C75E0B" w:rsidRPr="000028F5" w:rsidRDefault="00C75E0B" w:rsidP="00D152AE">
      <w:pPr>
        <w:pStyle w:val="122"/>
        <w:numPr>
          <w:ilvl w:val="0"/>
          <w:numId w:val="9"/>
        </w:numPr>
        <w:shd w:val="clear" w:color="auto" w:fill="auto"/>
        <w:tabs>
          <w:tab w:val="left" w:pos="740"/>
        </w:tabs>
        <w:spacing w:after="0" w:line="360" w:lineRule="auto"/>
        <w:ind w:left="720" w:right="900" w:hanging="340"/>
        <w:rPr>
          <w:color w:val="auto"/>
          <w:sz w:val="24"/>
          <w:szCs w:val="24"/>
        </w:rPr>
      </w:pPr>
      <w:r w:rsidRPr="000028F5">
        <w:rPr>
          <w:color w:val="auto"/>
          <w:sz w:val="24"/>
          <w:szCs w:val="24"/>
        </w:rPr>
        <w:t>освоение предметных знаний, умений и навыков через программы учебных предметов, курсов, модулей;</w:t>
      </w:r>
    </w:p>
    <w:p w:rsidR="00C75E0B" w:rsidRPr="000028F5" w:rsidRDefault="00C75E0B" w:rsidP="00D152AE">
      <w:pPr>
        <w:pStyle w:val="122"/>
        <w:numPr>
          <w:ilvl w:val="0"/>
          <w:numId w:val="9"/>
        </w:numPr>
        <w:shd w:val="clear" w:color="auto" w:fill="auto"/>
        <w:tabs>
          <w:tab w:val="left" w:pos="740"/>
        </w:tabs>
        <w:spacing w:after="0" w:line="360" w:lineRule="auto"/>
        <w:ind w:left="720" w:right="40" w:hanging="340"/>
        <w:rPr>
          <w:color w:val="auto"/>
          <w:sz w:val="24"/>
          <w:szCs w:val="24"/>
        </w:rPr>
      </w:pPr>
      <w:r w:rsidRPr="000028F5">
        <w:rPr>
          <w:color w:val="auto"/>
          <w:sz w:val="24"/>
          <w:szCs w:val="24"/>
        </w:rPr>
        <w:t>освоение ключевых компетентностей через различные, в том числе неаудиторные формы образовательной деятельности: проектные, творческие, исследовательские, трудовые, спортивные и др. занятия, как обязательной части учебного (образовательного) плана образовательного учреждения;</w:t>
      </w:r>
    </w:p>
    <w:p w:rsidR="00C75E0B" w:rsidRPr="000028F5" w:rsidRDefault="00C75E0B" w:rsidP="00D152AE">
      <w:pPr>
        <w:pStyle w:val="122"/>
        <w:numPr>
          <w:ilvl w:val="0"/>
          <w:numId w:val="9"/>
        </w:numPr>
        <w:shd w:val="clear" w:color="auto" w:fill="auto"/>
        <w:tabs>
          <w:tab w:val="left" w:pos="740"/>
        </w:tabs>
        <w:spacing w:after="0" w:line="360" w:lineRule="auto"/>
        <w:ind w:left="720" w:right="900" w:hanging="340"/>
        <w:rPr>
          <w:color w:val="auto"/>
          <w:sz w:val="24"/>
          <w:szCs w:val="24"/>
        </w:rPr>
      </w:pPr>
      <w:r w:rsidRPr="000028F5">
        <w:rPr>
          <w:color w:val="auto"/>
          <w:sz w:val="24"/>
          <w:szCs w:val="24"/>
        </w:rPr>
        <w:t>практическую деятельность учащихся, в целях приобретения общественн</w:t>
      </w:r>
      <w:proofErr w:type="gramStart"/>
      <w:r w:rsidRPr="000028F5">
        <w:rPr>
          <w:color w:val="auto"/>
          <w:sz w:val="24"/>
          <w:szCs w:val="24"/>
        </w:rPr>
        <w:t>о-</w:t>
      </w:r>
      <w:proofErr w:type="gramEnd"/>
      <w:r w:rsidRPr="000028F5">
        <w:rPr>
          <w:color w:val="auto"/>
          <w:sz w:val="24"/>
          <w:szCs w:val="24"/>
        </w:rPr>
        <w:t xml:space="preserve"> полезного социального опыта через внеклассную, внеурочную виды образовательной деятельности.</w:t>
      </w:r>
    </w:p>
    <w:p w:rsidR="00C75E0B" w:rsidRPr="000028F5" w:rsidRDefault="00C75E0B" w:rsidP="002735CF">
      <w:pPr>
        <w:pStyle w:val="122"/>
        <w:shd w:val="clear" w:color="auto" w:fill="auto"/>
        <w:spacing w:after="0" w:line="360" w:lineRule="auto"/>
        <w:ind w:left="20" w:right="40" w:firstLine="360"/>
        <w:rPr>
          <w:color w:val="auto"/>
          <w:sz w:val="24"/>
          <w:szCs w:val="24"/>
        </w:rPr>
      </w:pPr>
      <w:r w:rsidRPr="000028F5">
        <w:rPr>
          <w:color w:val="auto"/>
          <w:sz w:val="24"/>
          <w:szCs w:val="24"/>
        </w:rPr>
        <w:t xml:space="preserve">Тип школы - общеобразовательная школа, которая воплощает в жизнь идеи вариативности образования через </w:t>
      </w:r>
      <w:proofErr w:type="spellStart"/>
      <w:r w:rsidRPr="000028F5">
        <w:rPr>
          <w:color w:val="auto"/>
          <w:sz w:val="24"/>
          <w:szCs w:val="24"/>
        </w:rPr>
        <w:t>разноуровневость</w:t>
      </w:r>
      <w:proofErr w:type="spellEnd"/>
      <w:r w:rsidRPr="000028F5">
        <w:rPr>
          <w:color w:val="auto"/>
          <w:sz w:val="24"/>
          <w:szCs w:val="24"/>
        </w:rPr>
        <w:t xml:space="preserve"> обучения.</w:t>
      </w:r>
    </w:p>
    <w:p w:rsidR="00C75E0B" w:rsidRPr="000028F5" w:rsidRDefault="00C75E0B" w:rsidP="002735CF">
      <w:pPr>
        <w:pStyle w:val="122"/>
        <w:shd w:val="clear" w:color="auto" w:fill="auto"/>
        <w:spacing w:after="0" w:line="360" w:lineRule="auto"/>
        <w:ind w:left="20" w:firstLine="520"/>
        <w:rPr>
          <w:color w:val="auto"/>
          <w:sz w:val="24"/>
          <w:szCs w:val="24"/>
        </w:rPr>
      </w:pPr>
      <w:r w:rsidRPr="000028F5">
        <w:rPr>
          <w:color w:val="auto"/>
          <w:sz w:val="24"/>
          <w:szCs w:val="24"/>
        </w:rPr>
        <w:t>В школе функционируют классы: общеобразовательные (универсальные) и клас</w:t>
      </w:r>
      <w:r>
        <w:rPr>
          <w:color w:val="auto"/>
          <w:sz w:val="24"/>
          <w:szCs w:val="24"/>
        </w:rPr>
        <w:t xml:space="preserve">сы </w:t>
      </w:r>
      <w:r w:rsidR="00033B46">
        <w:rPr>
          <w:color w:val="auto"/>
          <w:sz w:val="24"/>
          <w:szCs w:val="24"/>
        </w:rPr>
        <w:t xml:space="preserve">естественно-математического </w:t>
      </w:r>
      <w:r>
        <w:rPr>
          <w:color w:val="auto"/>
          <w:sz w:val="24"/>
          <w:szCs w:val="24"/>
        </w:rPr>
        <w:t xml:space="preserve"> </w:t>
      </w:r>
      <w:r w:rsidRPr="000028F5">
        <w:rPr>
          <w:color w:val="auto"/>
          <w:sz w:val="24"/>
          <w:szCs w:val="24"/>
        </w:rPr>
        <w:t xml:space="preserve"> профиля.</w:t>
      </w:r>
    </w:p>
    <w:p w:rsidR="00C75E0B" w:rsidRPr="000028F5" w:rsidRDefault="00C75E0B" w:rsidP="002735CF">
      <w:pPr>
        <w:pStyle w:val="122"/>
        <w:shd w:val="clear" w:color="auto" w:fill="auto"/>
        <w:spacing w:after="0" w:line="360" w:lineRule="auto"/>
        <w:ind w:left="20" w:right="40" w:firstLine="520"/>
        <w:rPr>
          <w:color w:val="auto"/>
          <w:sz w:val="24"/>
          <w:szCs w:val="24"/>
        </w:rPr>
      </w:pPr>
      <w:r w:rsidRPr="000028F5">
        <w:rPr>
          <w:color w:val="auto"/>
          <w:sz w:val="24"/>
          <w:szCs w:val="24"/>
        </w:rPr>
        <w:t>В основе образовательной системы школы создание необходимых условий обеспечивающих выполнение государственного образовательного стандарта. Школа исполняет социальный заказ государства с ориентацией на образовательный запрос учителей, родителей и детей.</w:t>
      </w:r>
    </w:p>
    <w:p w:rsidR="00C75E0B" w:rsidRPr="000028F5" w:rsidRDefault="00C75E0B" w:rsidP="002735CF">
      <w:pPr>
        <w:pStyle w:val="122"/>
        <w:shd w:val="clear" w:color="auto" w:fill="auto"/>
        <w:spacing w:after="0" w:line="360" w:lineRule="auto"/>
        <w:ind w:left="20" w:firstLine="0"/>
        <w:rPr>
          <w:color w:val="auto"/>
          <w:sz w:val="24"/>
          <w:szCs w:val="24"/>
          <w:u w:val="single"/>
        </w:rPr>
      </w:pPr>
      <w:r w:rsidRPr="000028F5">
        <w:rPr>
          <w:color w:val="auto"/>
          <w:sz w:val="24"/>
          <w:szCs w:val="24"/>
          <w:u w:val="single"/>
        </w:rPr>
        <w:t>Основная образовательная программа должна обеспечить:</w:t>
      </w:r>
    </w:p>
    <w:p w:rsidR="00C75E0B" w:rsidRPr="000028F5" w:rsidRDefault="00C75E0B" w:rsidP="00D152AE">
      <w:pPr>
        <w:pStyle w:val="122"/>
        <w:numPr>
          <w:ilvl w:val="0"/>
          <w:numId w:val="9"/>
        </w:numPr>
        <w:shd w:val="clear" w:color="auto" w:fill="auto"/>
        <w:tabs>
          <w:tab w:val="left" w:pos="740"/>
        </w:tabs>
        <w:spacing w:after="0" w:line="360" w:lineRule="auto"/>
        <w:ind w:left="720" w:right="900" w:hanging="340"/>
        <w:rPr>
          <w:color w:val="auto"/>
          <w:sz w:val="24"/>
          <w:szCs w:val="24"/>
        </w:rPr>
      </w:pPr>
      <w:r w:rsidRPr="000028F5">
        <w:rPr>
          <w:color w:val="auto"/>
          <w:sz w:val="24"/>
          <w:szCs w:val="24"/>
        </w:rPr>
        <w:t>освоение предметных знаний, умений и навыков через программы учебных предметов, курсов, модулей;</w:t>
      </w:r>
    </w:p>
    <w:p w:rsidR="00C75E0B" w:rsidRPr="000028F5" w:rsidRDefault="00C75E0B" w:rsidP="00D152AE">
      <w:pPr>
        <w:pStyle w:val="122"/>
        <w:numPr>
          <w:ilvl w:val="0"/>
          <w:numId w:val="9"/>
        </w:numPr>
        <w:shd w:val="clear" w:color="auto" w:fill="auto"/>
        <w:tabs>
          <w:tab w:val="left" w:pos="740"/>
        </w:tabs>
        <w:spacing w:after="0" w:line="360" w:lineRule="auto"/>
        <w:ind w:left="720" w:right="40" w:hanging="340"/>
        <w:rPr>
          <w:color w:val="auto"/>
          <w:sz w:val="24"/>
          <w:szCs w:val="24"/>
        </w:rPr>
      </w:pPr>
      <w:r w:rsidRPr="000028F5">
        <w:rPr>
          <w:color w:val="auto"/>
          <w:sz w:val="24"/>
          <w:szCs w:val="24"/>
        </w:rPr>
        <w:t>освоение ключевых компетентностей через различные, в том числе неаудиторные формы образовательной деятельности: проектные, творческие, исследовательские, трудовые, спортивные и др. занятия, как обязательной части учебного (образовательного) плана образовательного учреждения;</w:t>
      </w:r>
    </w:p>
    <w:p w:rsidR="00C75E0B" w:rsidRPr="000028F5" w:rsidRDefault="00C75E0B" w:rsidP="00D152AE">
      <w:pPr>
        <w:pStyle w:val="122"/>
        <w:numPr>
          <w:ilvl w:val="0"/>
          <w:numId w:val="9"/>
        </w:numPr>
        <w:shd w:val="clear" w:color="auto" w:fill="auto"/>
        <w:tabs>
          <w:tab w:val="left" w:pos="740"/>
        </w:tabs>
        <w:spacing w:after="0" w:line="360" w:lineRule="auto"/>
        <w:ind w:left="720" w:right="900" w:hanging="340"/>
        <w:rPr>
          <w:color w:val="auto"/>
          <w:sz w:val="24"/>
          <w:szCs w:val="24"/>
        </w:rPr>
      </w:pPr>
      <w:r w:rsidRPr="000028F5">
        <w:rPr>
          <w:color w:val="auto"/>
          <w:sz w:val="24"/>
          <w:szCs w:val="24"/>
        </w:rPr>
        <w:t>практическую деятельность учащихся, в целях приобретения общественн</w:t>
      </w:r>
      <w:proofErr w:type="gramStart"/>
      <w:r w:rsidRPr="000028F5">
        <w:rPr>
          <w:color w:val="auto"/>
          <w:sz w:val="24"/>
          <w:szCs w:val="24"/>
        </w:rPr>
        <w:t>о-</w:t>
      </w:r>
      <w:proofErr w:type="gramEnd"/>
      <w:r w:rsidRPr="000028F5">
        <w:rPr>
          <w:color w:val="auto"/>
          <w:sz w:val="24"/>
          <w:szCs w:val="24"/>
        </w:rPr>
        <w:t xml:space="preserve"> полезного социального опыта через внеклассную, внеурочную виды образовательной деятельности.</w:t>
      </w:r>
    </w:p>
    <w:p w:rsidR="00C75E0B" w:rsidRPr="000028F5" w:rsidRDefault="00C75E0B" w:rsidP="002735CF">
      <w:pPr>
        <w:pStyle w:val="122"/>
        <w:shd w:val="clear" w:color="auto" w:fill="auto"/>
        <w:spacing w:after="0" w:line="360" w:lineRule="auto"/>
        <w:ind w:left="20" w:firstLine="0"/>
        <w:rPr>
          <w:color w:val="auto"/>
          <w:sz w:val="24"/>
          <w:szCs w:val="24"/>
          <w:u w:val="single"/>
        </w:rPr>
      </w:pPr>
      <w:r w:rsidRPr="000028F5">
        <w:rPr>
          <w:color w:val="auto"/>
          <w:sz w:val="24"/>
          <w:szCs w:val="24"/>
          <w:u w:val="single"/>
        </w:rPr>
        <w:t>Государственный заказ:</w:t>
      </w:r>
    </w:p>
    <w:p w:rsidR="00C75E0B" w:rsidRPr="000028F5" w:rsidRDefault="00C75E0B" w:rsidP="00D152AE">
      <w:pPr>
        <w:pStyle w:val="122"/>
        <w:numPr>
          <w:ilvl w:val="0"/>
          <w:numId w:val="12"/>
        </w:numPr>
        <w:shd w:val="clear" w:color="auto" w:fill="auto"/>
        <w:tabs>
          <w:tab w:val="left" w:pos="790"/>
        </w:tabs>
        <w:spacing w:after="0" w:line="360" w:lineRule="auto"/>
        <w:ind w:left="426" w:right="1040"/>
        <w:rPr>
          <w:color w:val="auto"/>
          <w:sz w:val="24"/>
          <w:szCs w:val="24"/>
        </w:rPr>
      </w:pPr>
      <w:r w:rsidRPr="000028F5">
        <w:rPr>
          <w:color w:val="auto"/>
          <w:sz w:val="24"/>
          <w:szCs w:val="24"/>
        </w:rPr>
        <w:t>создание условий для получения учащимися качественного образования в соответствии с государственными стандартами;</w:t>
      </w:r>
    </w:p>
    <w:p w:rsidR="00C75E0B" w:rsidRPr="000028F5" w:rsidRDefault="00C75E0B" w:rsidP="00D152AE">
      <w:pPr>
        <w:pStyle w:val="122"/>
        <w:numPr>
          <w:ilvl w:val="0"/>
          <w:numId w:val="12"/>
        </w:numPr>
        <w:shd w:val="clear" w:color="auto" w:fill="auto"/>
        <w:tabs>
          <w:tab w:val="left" w:pos="786"/>
        </w:tabs>
        <w:spacing w:after="0" w:line="360" w:lineRule="auto"/>
        <w:ind w:left="426" w:right="1040"/>
        <w:rPr>
          <w:color w:val="auto"/>
          <w:sz w:val="24"/>
          <w:szCs w:val="24"/>
        </w:rPr>
      </w:pPr>
      <w:r w:rsidRPr="000028F5">
        <w:rPr>
          <w:color w:val="auto"/>
          <w:sz w:val="24"/>
          <w:szCs w:val="24"/>
        </w:rPr>
        <w:lastRenderedPageBreak/>
        <w:t>развитие творческой, конкурентоспособной, общественно-активной, функционально-грамотной, устойчиво развитой личностью.</w:t>
      </w:r>
    </w:p>
    <w:p w:rsidR="00C75E0B" w:rsidRPr="000028F5" w:rsidRDefault="00C75E0B" w:rsidP="002735CF">
      <w:pPr>
        <w:pStyle w:val="122"/>
        <w:shd w:val="clear" w:color="auto" w:fill="auto"/>
        <w:spacing w:after="0" w:line="360" w:lineRule="auto"/>
        <w:ind w:left="20" w:firstLine="0"/>
        <w:rPr>
          <w:color w:val="auto"/>
          <w:sz w:val="24"/>
          <w:szCs w:val="24"/>
          <w:u w:val="single"/>
        </w:rPr>
      </w:pPr>
      <w:r w:rsidRPr="000028F5">
        <w:rPr>
          <w:color w:val="auto"/>
          <w:sz w:val="24"/>
          <w:szCs w:val="24"/>
          <w:u w:val="single"/>
        </w:rPr>
        <w:t>Социальный заказ:</w:t>
      </w:r>
    </w:p>
    <w:p w:rsidR="00C75E0B" w:rsidRPr="000028F5" w:rsidRDefault="00C75E0B" w:rsidP="00D152AE">
      <w:pPr>
        <w:pStyle w:val="122"/>
        <w:numPr>
          <w:ilvl w:val="0"/>
          <w:numId w:val="13"/>
        </w:numPr>
        <w:shd w:val="clear" w:color="auto" w:fill="auto"/>
        <w:tabs>
          <w:tab w:val="left" w:pos="0"/>
        </w:tabs>
        <w:spacing w:after="0" w:line="360" w:lineRule="auto"/>
        <w:ind w:left="0" w:firstLine="0"/>
        <w:rPr>
          <w:color w:val="auto"/>
          <w:sz w:val="24"/>
          <w:szCs w:val="24"/>
        </w:rPr>
      </w:pPr>
      <w:r w:rsidRPr="000028F5">
        <w:rPr>
          <w:color w:val="auto"/>
          <w:sz w:val="24"/>
          <w:szCs w:val="24"/>
        </w:rPr>
        <w:t>организация учебного процесса в безопасных и комфортных условиях;</w:t>
      </w:r>
    </w:p>
    <w:p w:rsidR="00C75E0B" w:rsidRPr="000028F5" w:rsidRDefault="00C75E0B" w:rsidP="00BE5115">
      <w:pPr>
        <w:pStyle w:val="122"/>
        <w:numPr>
          <w:ilvl w:val="0"/>
          <w:numId w:val="13"/>
        </w:numPr>
        <w:shd w:val="clear" w:color="auto" w:fill="auto"/>
        <w:tabs>
          <w:tab w:val="left" w:pos="0"/>
        </w:tabs>
        <w:spacing w:after="0" w:line="360" w:lineRule="auto"/>
        <w:ind w:left="0" w:right="-1" w:firstLine="0"/>
        <w:rPr>
          <w:color w:val="auto"/>
          <w:sz w:val="24"/>
          <w:szCs w:val="24"/>
        </w:rPr>
      </w:pPr>
      <w:r w:rsidRPr="000028F5">
        <w:rPr>
          <w:color w:val="auto"/>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эпохи;</w:t>
      </w:r>
    </w:p>
    <w:p w:rsidR="00C75E0B" w:rsidRPr="000028F5" w:rsidRDefault="00C75E0B" w:rsidP="00D152AE">
      <w:pPr>
        <w:pStyle w:val="122"/>
        <w:numPr>
          <w:ilvl w:val="0"/>
          <w:numId w:val="13"/>
        </w:numPr>
        <w:shd w:val="clear" w:color="auto" w:fill="auto"/>
        <w:tabs>
          <w:tab w:val="left" w:pos="0"/>
        </w:tabs>
        <w:spacing w:after="0" w:line="360" w:lineRule="auto"/>
        <w:ind w:left="0" w:firstLine="0"/>
        <w:rPr>
          <w:color w:val="auto"/>
          <w:sz w:val="24"/>
          <w:szCs w:val="24"/>
        </w:rPr>
      </w:pPr>
      <w:r w:rsidRPr="000028F5">
        <w:rPr>
          <w:color w:val="auto"/>
          <w:sz w:val="24"/>
          <w:szCs w:val="24"/>
        </w:rPr>
        <w:t>воспитание личности ученика, его нравственных и духовных качеств;</w:t>
      </w:r>
    </w:p>
    <w:p w:rsidR="00C75E0B" w:rsidRPr="000028F5" w:rsidRDefault="00C75E0B" w:rsidP="00BE5115">
      <w:pPr>
        <w:pStyle w:val="122"/>
        <w:numPr>
          <w:ilvl w:val="0"/>
          <w:numId w:val="13"/>
        </w:numPr>
        <w:shd w:val="clear" w:color="auto" w:fill="auto"/>
        <w:tabs>
          <w:tab w:val="left" w:pos="0"/>
        </w:tabs>
        <w:spacing w:after="0" w:line="360" w:lineRule="auto"/>
        <w:ind w:left="0" w:right="-1" w:firstLine="0"/>
        <w:rPr>
          <w:color w:val="auto"/>
          <w:sz w:val="24"/>
          <w:szCs w:val="24"/>
        </w:rPr>
      </w:pPr>
      <w:r w:rsidRPr="000028F5">
        <w:rPr>
          <w:color w:val="auto"/>
          <w:sz w:val="24"/>
          <w:szCs w:val="24"/>
        </w:rPr>
        <w:t>обеспечение досуговой занятости и создание условий для удовлетворения интересов и развития разнообразных способностей детей;</w:t>
      </w:r>
    </w:p>
    <w:p w:rsidR="00C75E0B" w:rsidRPr="000028F5" w:rsidRDefault="00C75E0B" w:rsidP="00BE5115">
      <w:pPr>
        <w:pStyle w:val="122"/>
        <w:numPr>
          <w:ilvl w:val="0"/>
          <w:numId w:val="13"/>
        </w:numPr>
        <w:shd w:val="clear" w:color="auto" w:fill="auto"/>
        <w:tabs>
          <w:tab w:val="left" w:pos="0"/>
        </w:tabs>
        <w:spacing w:after="0" w:line="360" w:lineRule="auto"/>
        <w:ind w:left="0" w:right="-1" w:firstLine="0"/>
        <w:rPr>
          <w:color w:val="auto"/>
          <w:sz w:val="24"/>
          <w:szCs w:val="24"/>
        </w:rPr>
      </w:pPr>
      <w:r w:rsidRPr="000028F5">
        <w:rPr>
          <w:color w:val="auto"/>
          <w:sz w:val="24"/>
          <w:szCs w:val="24"/>
        </w:rPr>
        <w:t>воспитание ответственного отношения учащихся к своему здоровью и формирование навыков здорового образа жизни.</w:t>
      </w:r>
    </w:p>
    <w:p w:rsidR="00C75E0B" w:rsidRPr="000028F5" w:rsidRDefault="00C75E0B" w:rsidP="002735CF">
      <w:pPr>
        <w:pStyle w:val="122"/>
        <w:shd w:val="clear" w:color="auto" w:fill="auto"/>
        <w:spacing w:after="0" w:line="360" w:lineRule="auto"/>
        <w:ind w:left="20" w:firstLine="0"/>
        <w:rPr>
          <w:color w:val="auto"/>
          <w:sz w:val="24"/>
          <w:szCs w:val="24"/>
          <w:u w:val="single"/>
        </w:rPr>
      </w:pPr>
      <w:r w:rsidRPr="000028F5">
        <w:rPr>
          <w:color w:val="auto"/>
          <w:sz w:val="24"/>
          <w:szCs w:val="24"/>
          <w:u w:val="single"/>
        </w:rPr>
        <w:t>Заказ учащихся:</w:t>
      </w:r>
    </w:p>
    <w:p w:rsidR="00C75E0B" w:rsidRPr="000028F5" w:rsidRDefault="00C75E0B" w:rsidP="005C26E9">
      <w:pPr>
        <w:pStyle w:val="122"/>
        <w:numPr>
          <w:ilvl w:val="0"/>
          <w:numId w:val="14"/>
        </w:numPr>
        <w:shd w:val="clear" w:color="auto" w:fill="auto"/>
        <w:tabs>
          <w:tab w:val="left" w:pos="0"/>
        </w:tabs>
        <w:spacing w:after="0" w:line="360" w:lineRule="auto"/>
        <w:ind w:left="0" w:right="-1" w:firstLine="0"/>
        <w:rPr>
          <w:color w:val="auto"/>
          <w:sz w:val="24"/>
          <w:szCs w:val="24"/>
        </w:rPr>
      </w:pPr>
      <w:r w:rsidRPr="000028F5">
        <w:rPr>
          <w:color w:val="auto"/>
          <w:sz w:val="24"/>
          <w:szCs w:val="24"/>
        </w:rPr>
        <w:t>возможность получения качественного образования в современной высокотехнологичной и демократической школе;</w:t>
      </w:r>
    </w:p>
    <w:p w:rsidR="00C75E0B" w:rsidRPr="000028F5" w:rsidRDefault="00C75E0B" w:rsidP="005C26E9">
      <w:pPr>
        <w:pStyle w:val="122"/>
        <w:numPr>
          <w:ilvl w:val="0"/>
          <w:numId w:val="14"/>
        </w:numPr>
        <w:shd w:val="clear" w:color="auto" w:fill="auto"/>
        <w:tabs>
          <w:tab w:val="left" w:pos="0"/>
        </w:tabs>
        <w:spacing w:after="0" w:line="360" w:lineRule="auto"/>
        <w:ind w:left="0" w:right="640" w:firstLine="0"/>
        <w:rPr>
          <w:color w:val="auto"/>
          <w:sz w:val="24"/>
          <w:szCs w:val="24"/>
        </w:rPr>
      </w:pPr>
      <w:r w:rsidRPr="000028F5">
        <w:rPr>
          <w:color w:val="auto"/>
          <w:sz w:val="24"/>
          <w:szCs w:val="24"/>
        </w:rPr>
        <w:t>создание условий для взаимодействия в процессе обучения с органами власти, общественностью, представителями бизнеса и предоставление возможности проявления социальных инициатив;</w:t>
      </w:r>
    </w:p>
    <w:p w:rsidR="00C75E0B" w:rsidRPr="000028F5" w:rsidRDefault="00C75E0B" w:rsidP="005C26E9">
      <w:pPr>
        <w:pStyle w:val="122"/>
        <w:numPr>
          <w:ilvl w:val="0"/>
          <w:numId w:val="14"/>
        </w:numPr>
        <w:shd w:val="clear" w:color="auto" w:fill="auto"/>
        <w:tabs>
          <w:tab w:val="left" w:pos="0"/>
        </w:tabs>
        <w:spacing w:after="0" w:line="360" w:lineRule="auto"/>
        <w:ind w:left="0" w:firstLine="0"/>
        <w:rPr>
          <w:color w:val="auto"/>
          <w:sz w:val="24"/>
          <w:szCs w:val="24"/>
        </w:rPr>
      </w:pPr>
      <w:r w:rsidRPr="000028F5">
        <w:rPr>
          <w:color w:val="auto"/>
          <w:sz w:val="24"/>
          <w:szCs w:val="24"/>
        </w:rPr>
        <w:t>возможность самореализации.</w:t>
      </w:r>
    </w:p>
    <w:p w:rsidR="00C75E0B" w:rsidRPr="000028F5" w:rsidRDefault="00C75E0B" w:rsidP="002735CF">
      <w:pPr>
        <w:pStyle w:val="122"/>
        <w:shd w:val="clear" w:color="auto" w:fill="auto"/>
        <w:spacing w:after="0" w:line="360" w:lineRule="auto"/>
        <w:ind w:left="20" w:firstLine="0"/>
        <w:rPr>
          <w:color w:val="auto"/>
          <w:sz w:val="24"/>
          <w:szCs w:val="24"/>
          <w:u w:val="single"/>
        </w:rPr>
      </w:pPr>
      <w:r w:rsidRPr="000028F5">
        <w:rPr>
          <w:color w:val="auto"/>
          <w:sz w:val="24"/>
          <w:szCs w:val="24"/>
          <w:u w:val="single"/>
        </w:rPr>
        <w:t>Заказ педагогов:</w:t>
      </w:r>
    </w:p>
    <w:p w:rsidR="00C75E0B" w:rsidRPr="000028F5" w:rsidRDefault="00C75E0B" w:rsidP="00D152AE">
      <w:pPr>
        <w:pStyle w:val="122"/>
        <w:numPr>
          <w:ilvl w:val="0"/>
          <w:numId w:val="15"/>
        </w:numPr>
        <w:shd w:val="clear" w:color="auto" w:fill="auto"/>
        <w:tabs>
          <w:tab w:val="left" w:pos="0"/>
        </w:tabs>
        <w:spacing w:after="0" w:line="360" w:lineRule="auto"/>
        <w:ind w:right="640"/>
        <w:rPr>
          <w:color w:val="auto"/>
          <w:sz w:val="24"/>
          <w:szCs w:val="24"/>
        </w:rPr>
      </w:pPr>
      <w:r w:rsidRPr="000028F5">
        <w:rPr>
          <w:color w:val="auto"/>
          <w:sz w:val="24"/>
          <w:szCs w:val="24"/>
        </w:rPr>
        <w:t>обеспечение условий для профессионального роста и мастерства, успешной самореализации и самосовершенствования.</w:t>
      </w:r>
    </w:p>
    <w:p w:rsidR="00C75E0B" w:rsidRPr="000028F5" w:rsidRDefault="00C75E0B" w:rsidP="00D152AE">
      <w:pPr>
        <w:pStyle w:val="122"/>
        <w:numPr>
          <w:ilvl w:val="0"/>
          <w:numId w:val="15"/>
        </w:numPr>
        <w:shd w:val="clear" w:color="auto" w:fill="auto"/>
        <w:tabs>
          <w:tab w:val="left" w:pos="0"/>
        </w:tabs>
        <w:spacing w:after="0" w:line="360" w:lineRule="auto"/>
        <w:ind w:right="300"/>
        <w:rPr>
          <w:color w:val="auto"/>
          <w:sz w:val="24"/>
          <w:szCs w:val="24"/>
        </w:rPr>
      </w:pPr>
      <w:r w:rsidRPr="000028F5">
        <w:rPr>
          <w:color w:val="auto"/>
          <w:sz w:val="24"/>
          <w:szCs w:val="24"/>
        </w:rPr>
        <w:t>улучшение материально-технической базы и методического оснащения учебн</w:t>
      </w:r>
      <w:proofErr w:type="gramStart"/>
      <w:r w:rsidRPr="000028F5">
        <w:rPr>
          <w:color w:val="auto"/>
          <w:sz w:val="24"/>
          <w:szCs w:val="24"/>
        </w:rPr>
        <w:t>о-</w:t>
      </w:r>
      <w:proofErr w:type="gramEnd"/>
      <w:r w:rsidRPr="000028F5">
        <w:rPr>
          <w:color w:val="auto"/>
          <w:sz w:val="24"/>
          <w:szCs w:val="24"/>
        </w:rPr>
        <w:t xml:space="preserve"> воспитательного процесса,</w:t>
      </w:r>
    </w:p>
    <w:p w:rsidR="00C75E0B" w:rsidRPr="000028F5" w:rsidRDefault="00C75E0B" w:rsidP="00D152AE">
      <w:pPr>
        <w:pStyle w:val="122"/>
        <w:numPr>
          <w:ilvl w:val="0"/>
          <w:numId w:val="15"/>
        </w:numPr>
        <w:shd w:val="clear" w:color="auto" w:fill="auto"/>
        <w:tabs>
          <w:tab w:val="left" w:pos="0"/>
        </w:tabs>
        <w:spacing w:after="0" w:line="360" w:lineRule="auto"/>
        <w:ind w:right="1040"/>
        <w:rPr>
          <w:color w:val="auto"/>
          <w:sz w:val="24"/>
          <w:szCs w:val="24"/>
        </w:rPr>
      </w:pPr>
      <w:r w:rsidRPr="000028F5">
        <w:rPr>
          <w:color w:val="auto"/>
          <w:sz w:val="24"/>
          <w:szCs w:val="24"/>
        </w:rPr>
        <w:t>повышения статуса учителя в обществе, как человека, ответственного за формирование профессиональных и личностных качеств.</w:t>
      </w:r>
    </w:p>
    <w:p w:rsidR="00C75E0B" w:rsidRPr="000028F5" w:rsidRDefault="00C75E0B" w:rsidP="005C26E9">
      <w:pPr>
        <w:pStyle w:val="122"/>
        <w:shd w:val="clear" w:color="auto" w:fill="auto"/>
        <w:spacing w:after="0" w:line="360" w:lineRule="auto"/>
        <w:ind w:firstLine="0"/>
        <w:rPr>
          <w:color w:val="auto"/>
          <w:sz w:val="24"/>
          <w:szCs w:val="24"/>
          <w:u w:val="single"/>
        </w:rPr>
      </w:pPr>
      <w:r w:rsidRPr="000028F5">
        <w:rPr>
          <w:color w:val="auto"/>
          <w:sz w:val="24"/>
          <w:szCs w:val="24"/>
          <w:u w:val="single"/>
        </w:rPr>
        <w:t>Используемые педагогические технологии:</w:t>
      </w:r>
    </w:p>
    <w:p w:rsidR="00C75E0B" w:rsidRPr="000028F5" w:rsidRDefault="00C75E0B" w:rsidP="00D152AE">
      <w:pPr>
        <w:pStyle w:val="122"/>
        <w:numPr>
          <w:ilvl w:val="0"/>
          <w:numId w:val="9"/>
        </w:numPr>
        <w:shd w:val="clear" w:color="auto" w:fill="auto"/>
        <w:tabs>
          <w:tab w:val="left" w:pos="1119"/>
        </w:tabs>
        <w:spacing w:after="0" w:line="360" w:lineRule="auto"/>
        <w:ind w:left="1080" w:hanging="340"/>
        <w:rPr>
          <w:color w:val="auto"/>
          <w:sz w:val="24"/>
          <w:szCs w:val="24"/>
        </w:rPr>
      </w:pPr>
      <w:r w:rsidRPr="000028F5">
        <w:rPr>
          <w:color w:val="auto"/>
          <w:sz w:val="24"/>
          <w:szCs w:val="24"/>
        </w:rPr>
        <w:t>технологию деятельностного подхода;</w:t>
      </w:r>
    </w:p>
    <w:p w:rsidR="00C75E0B" w:rsidRPr="000028F5" w:rsidRDefault="00C75E0B" w:rsidP="00D152AE">
      <w:pPr>
        <w:pStyle w:val="122"/>
        <w:numPr>
          <w:ilvl w:val="0"/>
          <w:numId w:val="9"/>
        </w:numPr>
        <w:shd w:val="clear" w:color="auto" w:fill="auto"/>
        <w:tabs>
          <w:tab w:val="left" w:pos="1119"/>
        </w:tabs>
        <w:spacing w:after="0" w:line="360" w:lineRule="auto"/>
        <w:ind w:left="1080" w:hanging="340"/>
        <w:rPr>
          <w:color w:val="auto"/>
          <w:sz w:val="24"/>
          <w:szCs w:val="24"/>
        </w:rPr>
      </w:pPr>
      <w:r w:rsidRPr="000028F5">
        <w:rPr>
          <w:color w:val="auto"/>
          <w:sz w:val="24"/>
          <w:szCs w:val="24"/>
        </w:rPr>
        <w:t>технологию проблемно-диалогического обучения;</w:t>
      </w:r>
    </w:p>
    <w:p w:rsidR="00C75E0B" w:rsidRPr="000028F5" w:rsidRDefault="00C75E0B" w:rsidP="00D152AE">
      <w:pPr>
        <w:pStyle w:val="122"/>
        <w:numPr>
          <w:ilvl w:val="0"/>
          <w:numId w:val="9"/>
        </w:numPr>
        <w:shd w:val="clear" w:color="auto" w:fill="auto"/>
        <w:tabs>
          <w:tab w:val="left" w:pos="1119"/>
        </w:tabs>
        <w:spacing w:after="0" w:line="360" w:lineRule="auto"/>
        <w:ind w:left="1080" w:hanging="340"/>
        <w:rPr>
          <w:color w:val="auto"/>
          <w:sz w:val="24"/>
          <w:szCs w:val="24"/>
        </w:rPr>
      </w:pPr>
      <w:r w:rsidRPr="000028F5">
        <w:rPr>
          <w:color w:val="auto"/>
          <w:sz w:val="24"/>
          <w:szCs w:val="24"/>
        </w:rPr>
        <w:t>технологию решения исследовательских задач;</w:t>
      </w:r>
    </w:p>
    <w:p w:rsidR="00C75E0B" w:rsidRPr="000028F5" w:rsidRDefault="00C75E0B" w:rsidP="00D152AE">
      <w:pPr>
        <w:pStyle w:val="122"/>
        <w:numPr>
          <w:ilvl w:val="0"/>
          <w:numId w:val="9"/>
        </w:numPr>
        <w:shd w:val="clear" w:color="auto" w:fill="auto"/>
        <w:tabs>
          <w:tab w:val="left" w:pos="1148"/>
        </w:tabs>
        <w:spacing w:after="0" w:line="360" w:lineRule="auto"/>
        <w:ind w:left="1080" w:hanging="340"/>
        <w:rPr>
          <w:color w:val="auto"/>
          <w:sz w:val="24"/>
          <w:szCs w:val="24"/>
        </w:rPr>
      </w:pPr>
      <w:r w:rsidRPr="000028F5">
        <w:rPr>
          <w:color w:val="auto"/>
          <w:sz w:val="24"/>
          <w:szCs w:val="24"/>
        </w:rPr>
        <w:t>технологию использования в обучении игровых методов: ролевых, деловых и других обучающих игр;</w:t>
      </w:r>
    </w:p>
    <w:p w:rsidR="00C75E0B" w:rsidRPr="000028F5" w:rsidRDefault="00C75E0B" w:rsidP="00D152AE">
      <w:pPr>
        <w:pStyle w:val="122"/>
        <w:numPr>
          <w:ilvl w:val="0"/>
          <w:numId w:val="9"/>
        </w:numPr>
        <w:shd w:val="clear" w:color="auto" w:fill="auto"/>
        <w:tabs>
          <w:tab w:val="left" w:pos="1129"/>
        </w:tabs>
        <w:spacing w:after="0" w:line="360" w:lineRule="auto"/>
        <w:ind w:left="1080" w:hanging="340"/>
        <w:rPr>
          <w:color w:val="auto"/>
          <w:sz w:val="24"/>
          <w:szCs w:val="24"/>
        </w:rPr>
      </w:pPr>
      <w:r w:rsidRPr="000028F5">
        <w:rPr>
          <w:color w:val="auto"/>
          <w:sz w:val="24"/>
          <w:szCs w:val="24"/>
        </w:rPr>
        <w:t>информационно-коммуникационные технологии;</w:t>
      </w:r>
    </w:p>
    <w:p w:rsidR="00C75E0B" w:rsidRPr="000028F5" w:rsidRDefault="00C75E0B" w:rsidP="00D152AE">
      <w:pPr>
        <w:pStyle w:val="122"/>
        <w:numPr>
          <w:ilvl w:val="0"/>
          <w:numId w:val="9"/>
        </w:numPr>
        <w:shd w:val="clear" w:color="auto" w:fill="auto"/>
        <w:tabs>
          <w:tab w:val="left" w:pos="1119"/>
        </w:tabs>
        <w:spacing w:after="0" w:line="360" w:lineRule="auto"/>
        <w:ind w:left="1080" w:hanging="340"/>
        <w:rPr>
          <w:color w:val="auto"/>
          <w:sz w:val="24"/>
          <w:szCs w:val="24"/>
        </w:rPr>
      </w:pPr>
      <w:proofErr w:type="spellStart"/>
      <w:r w:rsidRPr="000028F5">
        <w:rPr>
          <w:color w:val="auto"/>
          <w:sz w:val="24"/>
          <w:szCs w:val="24"/>
        </w:rPr>
        <w:t>здоровьесберегающие</w:t>
      </w:r>
      <w:proofErr w:type="spellEnd"/>
      <w:r w:rsidRPr="000028F5">
        <w:rPr>
          <w:color w:val="auto"/>
          <w:sz w:val="24"/>
          <w:szCs w:val="24"/>
        </w:rPr>
        <w:t xml:space="preserve"> технологии;</w:t>
      </w:r>
    </w:p>
    <w:p w:rsidR="00C75E0B" w:rsidRPr="000028F5" w:rsidRDefault="00C75E0B" w:rsidP="00D152AE">
      <w:pPr>
        <w:pStyle w:val="122"/>
        <w:numPr>
          <w:ilvl w:val="0"/>
          <w:numId w:val="9"/>
        </w:numPr>
        <w:shd w:val="clear" w:color="auto" w:fill="auto"/>
        <w:tabs>
          <w:tab w:val="left" w:pos="1124"/>
        </w:tabs>
        <w:spacing w:after="0" w:line="360" w:lineRule="auto"/>
        <w:ind w:left="1080" w:hanging="340"/>
        <w:rPr>
          <w:color w:val="auto"/>
          <w:sz w:val="24"/>
          <w:szCs w:val="24"/>
        </w:rPr>
      </w:pPr>
      <w:r w:rsidRPr="000028F5">
        <w:rPr>
          <w:color w:val="auto"/>
          <w:sz w:val="24"/>
          <w:szCs w:val="24"/>
        </w:rPr>
        <w:t>развивающее обучение;</w:t>
      </w:r>
    </w:p>
    <w:p w:rsidR="00C75E0B" w:rsidRPr="000028F5" w:rsidRDefault="00C75E0B" w:rsidP="00D152AE">
      <w:pPr>
        <w:pStyle w:val="122"/>
        <w:numPr>
          <w:ilvl w:val="0"/>
          <w:numId w:val="9"/>
        </w:numPr>
        <w:shd w:val="clear" w:color="auto" w:fill="auto"/>
        <w:tabs>
          <w:tab w:val="left" w:pos="1129"/>
        </w:tabs>
        <w:spacing w:after="0" w:line="360" w:lineRule="auto"/>
        <w:ind w:left="1080" w:hanging="340"/>
        <w:rPr>
          <w:color w:val="auto"/>
          <w:sz w:val="24"/>
          <w:szCs w:val="24"/>
        </w:rPr>
      </w:pPr>
      <w:r w:rsidRPr="000028F5">
        <w:rPr>
          <w:color w:val="auto"/>
          <w:sz w:val="24"/>
          <w:szCs w:val="24"/>
        </w:rPr>
        <w:t>проблемное обучение;</w:t>
      </w:r>
    </w:p>
    <w:p w:rsidR="00C75E0B" w:rsidRPr="000028F5" w:rsidRDefault="00C75E0B" w:rsidP="00D152AE">
      <w:pPr>
        <w:pStyle w:val="122"/>
        <w:numPr>
          <w:ilvl w:val="0"/>
          <w:numId w:val="9"/>
        </w:numPr>
        <w:shd w:val="clear" w:color="auto" w:fill="auto"/>
        <w:tabs>
          <w:tab w:val="left" w:pos="1124"/>
        </w:tabs>
        <w:spacing w:after="0" w:line="360" w:lineRule="auto"/>
        <w:ind w:left="1080" w:hanging="340"/>
        <w:rPr>
          <w:color w:val="auto"/>
          <w:sz w:val="24"/>
          <w:szCs w:val="24"/>
        </w:rPr>
      </w:pPr>
      <w:proofErr w:type="spellStart"/>
      <w:r w:rsidRPr="000028F5">
        <w:rPr>
          <w:color w:val="auto"/>
          <w:sz w:val="24"/>
          <w:szCs w:val="24"/>
        </w:rPr>
        <w:lastRenderedPageBreak/>
        <w:t>разноуровневое</w:t>
      </w:r>
      <w:proofErr w:type="spellEnd"/>
      <w:r w:rsidRPr="000028F5">
        <w:rPr>
          <w:color w:val="auto"/>
          <w:sz w:val="24"/>
          <w:szCs w:val="24"/>
        </w:rPr>
        <w:t xml:space="preserve"> обучение;</w:t>
      </w:r>
    </w:p>
    <w:p w:rsidR="00C75E0B" w:rsidRPr="000028F5" w:rsidRDefault="00C75E0B" w:rsidP="00D152AE">
      <w:pPr>
        <w:pStyle w:val="122"/>
        <w:numPr>
          <w:ilvl w:val="0"/>
          <w:numId w:val="9"/>
        </w:numPr>
        <w:shd w:val="clear" w:color="auto" w:fill="auto"/>
        <w:tabs>
          <w:tab w:val="left" w:pos="1129"/>
        </w:tabs>
        <w:spacing w:after="0" w:line="360" w:lineRule="auto"/>
        <w:ind w:left="1080" w:hanging="340"/>
        <w:rPr>
          <w:color w:val="auto"/>
          <w:sz w:val="24"/>
          <w:szCs w:val="24"/>
        </w:rPr>
      </w:pPr>
      <w:r w:rsidRPr="000028F5">
        <w:rPr>
          <w:color w:val="auto"/>
          <w:sz w:val="24"/>
          <w:szCs w:val="24"/>
        </w:rPr>
        <w:t>проектные методы обучения.</w:t>
      </w:r>
    </w:p>
    <w:p w:rsidR="00C75E0B" w:rsidRPr="000028F5" w:rsidRDefault="00C75E0B" w:rsidP="005C26E9">
      <w:pPr>
        <w:pStyle w:val="122"/>
        <w:shd w:val="clear" w:color="auto" w:fill="auto"/>
        <w:spacing w:after="0" w:line="360" w:lineRule="auto"/>
        <w:ind w:left="20" w:firstLine="547"/>
        <w:rPr>
          <w:color w:val="auto"/>
          <w:sz w:val="24"/>
          <w:szCs w:val="24"/>
        </w:rPr>
      </w:pPr>
      <w:r w:rsidRPr="000028F5">
        <w:rPr>
          <w:color w:val="auto"/>
          <w:sz w:val="24"/>
          <w:szCs w:val="24"/>
        </w:rPr>
        <w:t>Педагогический коллектив приступил к реализации принципов</w:t>
      </w:r>
      <w:r>
        <w:rPr>
          <w:color w:val="auto"/>
          <w:sz w:val="24"/>
          <w:szCs w:val="24"/>
        </w:rPr>
        <w:t xml:space="preserve"> </w:t>
      </w:r>
      <w:r w:rsidRPr="000028F5">
        <w:rPr>
          <w:color w:val="auto"/>
          <w:sz w:val="24"/>
          <w:szCs w:val="24"/>
        </w:rPr>
        <w:t xml:space="preserve"> </w:t>
      </w:r>
      <w:proofErr w:type="spellStart"/>
      <w:r w:rsidRPr="000028F5">
        <w:rPr>
          <w:color w:val="auto"/>
          <w:sz w:val="24"/>
          <w:szCs w:val="24"/>
        </w:rPr>
        <w:t>Мыследеятельностного</w:t>
      </w:r>
      <w:proofErr w:type="spellEnd"/>
      <w:r w:rsidRPr="000028F5">
        <w:rPr>
          <w:color w:val="auto"/>
          <w:sz w:val="24"/>
          <w:szCs w:val="24"/>
        </w:rPr>
        <w:t xml:space="preserve"> обучения в рамках реализации проекта «</w:t>
      </w:r>
      <w:r>
        <w:rPr>
          <w:color w:val="auto"/>
          <w:sz w:val="24"/>
          <w:szCs w:val="24"/>
        </w:rPr>
        <w:t>Наша новая школа», что позволит</w:t>
      </w:r>
      <w:r w:rsidRPr="000028F5">
        <w:rPr>
          <w:color w:val="auto"/>
          <w:sz w:val="24"/>
          <w:szCs w:val="24"/>
        </w:rPr>
        <w:t xml:space="preserve"> воспитать личность, умеющую эффективно и грамотно распорядиться собственными знаниями. Воспитать успешно действующую личность с высокой внутренней культурой. Педагоги апробируют на практике эффективные образовательные технологии, помогающие учащимся овладевать широким спектром способов усвоения знаний, включая учебное исследование, проектную деятельность, формирующих устойчивые навыки умственного труда, осознанного владения интеллектуальными умениями в системе методической работы школы;</w:t>
      </w:r>
    </w:p>
    <w:p w:rsidR="00C75E0B" w:rsidRPr="000028F5" w:rsidRDefault="00C75E0B" w:rsidP="002735CF">
      <w:pPr>
        <w:pStyle w:val="122"/>
        <w:shd w:val="clear" w:color="auto" w:fill="auto"/>
        <w:spacing w:after="0" w:line="360" w:lineRule="auto"/>
        <w:ind w:left="20" w:right="20" w:firstLine="0"/>
        <w:rPr>
          <w:color w:val="auto"/>
          <w:sz w:val="24"/>
          <w:szCs w:val="24"/>
        </w:rPr>
      </w:pPr>
      <w:r w:rsidRPr="000028F5">
        <w:rPr>
          <w:color w:val="auto"/>
          <w:sz w:val="24"/>
          <w:szCs w:val="24"/>
        </w:rPr>
        <w:t>разрабатывают и апробируют программно и учебно-методический материал (учебных планов, программ, алгоритмов учебных и управленческих действий, материалов к различным учебным курсам</w:t>
      </w:r>
      <w:proofErr w:type="gramStart"/>
      <w:r w:rsidRPr="000028F5">
        <w:rPr>
          <w:color w:val="auto"/>
          <w:sz w:val="24"/>
          <w:szCs w:val="24"/>
        </w:rPr>
        <w:t xml:space="preserve"> )</w:t>
      </w:r>
      <w:proofErr w:type="gramEnd"/>
      <w:r w:rsidRPr="000028F5">
        <w:rPr>
          <w:color w:val="auto"/>
          <w:sz w:val="24"/>
          <w:szCs w:val="24"/>
        </w:rPr>
        <w:t xml:space="preserve">, а также накопление статистических и аналитических данных по вопросам работы ОУ в режиме </w:t>
      </w:r>
      <w:proofErr w:type="spellStart"/>
      <w:r w:rsidRPr="000028F5">
        <w:rPr>
          <w:color w:val="auto"/>
          <w:sz w:val="24"/>
          <w:szCs w:val="24"/>
        </w:rPr>
        <w:t>профилизации</w:t>
      </w:r>
      <w:proofErr w:type="spellEnd"/>
      <w:r w:rsidRPr="000028F5">
        <w:rPr>
          <w:color w:val="auto"/>
          <w:sz w:val="24"/>
          <w:szCs w:val="24"/>
        </w:rPr>
        <w:t xml:space="preserve"> старшей школы в ходе работы по оптимизации содержания и технологий, применяемых в образовательном процессе; включают в арсенал педагогической практики рациональные стороны опыта прочих образовательных учреждений </w:t>
      </w:r>
      <w:proofErr w:type="gramStart"/>
      <w:r w:rsidRPr="000028F5">
        <w:rPr>
          <w:color w:val="auto"/>
          <w:sz w:val="24"/>
          <w:szCs w:val="24"/>
        </w:rPr>
        <w:t xml:space="preserve">( </w:t>
      </w:r>
      <w:proofErr w:type="gramEnd"/>
      <w:r w:rsidRPr="000028F5">
        <w:rPr>
          <w:color w:val="auto"/>
          <w:sz w:val="24"/>
          <w:szCs w:val="24"/>
        </w:rPr>
        <w:t>при этом используется система волостных и районных семинаров и конференций, обмен опытом с другими МОУ) для обеспечения на практике оптимизации образовательного процесса и повышения качества образования; совершенствования практики формирования индивидуальных учебных планов учащихся на основе использования технологии обучения в старшей школе в системе исследовательской работы.</w:t>
      </w:r>
    </w:p>
    <w:p w:rsidR="00C75E0B" w:rsidRPr="000028F5" w:rsidRDefault="00C75E0B" w:rsidP="002735CF">
      <w:pPr>
        <w:pStyle w:val="122"/>
        <w:shd w:val="clear" w:color="auto" w:fill="auto"/>
        <w:spacing w:after="0" w:line="360" w:lineRule="auto"/>
        <w:ind w:left="20" w:right="20" w:firstLine="0"/>
        <w:rPr>
          <w:color w:val="auto"/>
          <w:sz w:val="24"/>
          <w:szCs w:val="24"/>
        </w:rPr>
      </w:pPr>
      <w:r w:rsidRPr="000028F5">
        <w:rPr>
          <w:color w:val="auto"/>
          <w:sz w:val="24"/>
          <w:szCs w:val="24"/>
        </w:rPr>
        <w:tab/>
        <w:t xml:space="preserve">Школа стремится к </w:t>
      </w:r>
      <w:proofErr w:type="spellStart"/>
      <w:r w:rsidRPr="000028F5">
        <w:rPr>
          <w:color w:val="auto"/>
          <w:sz w:val="24"/>
          <w:szCs w:val="24"/>
        </w:rPr>
        <w:t>гуманизации</w:t>
      </w:r>
      <w:proofErr w:type="spellEnd"/>
      <w:r w:rsidRPr="000028F5">
        <w:rPr>
          <w:color w:val="auto"/>
          <w:sz w:val="24"/>
          <w:szCs w:val="24"/>
        </w:rPr>
        <w:t xml:space="preserve"> системы отношений между участниками образовательного процесса на основе создания оптимальных условий для развития творческих способностей и учета возможностей каждого учащегося в практике образовательного процесса.</w:t>
      </w:r>
    </w:p>
    <w:p w:rsidR="00C75E0B" w:rsidRPr="000028F5" w:rsidRDefault="00C75E0B" w:rsidP="002735CF">
      <w:pPr>
        <w:pStyle w:val="122"/>
        <w:shd w:val="clear" w:color="auto" w:fill="auto"/>
        <w:spacing w:after="0" w:line="360" w:lineRule="auto"/>
        <w:ind w:left="20" w:right="20" w:firstLine="0"/>
        <w:rPr>
          <w:color w:val="auto"/>
          <w:sz w:val="24"/>
          <w:szCs w:val="24"/>
        </w:rPr>
      </w:pPr>
      <w:r w:rsidRPr="000028F5">
        <w:rPr>
          <w:color w:val="auto"/>
          <w:sz w:val="24"/>
          <w:szCs w:val="24"/>
        </w:rPr>
        <w:tab/>
      </w:r>
    </w:p>
    <w:p w:rsidR="00C75E0B" w:rsidRPr="000028F5" w:rsidRDefault="00C75E0B" w:rsidP="00A27714">
      <w:pPr>
        <w:pStyle w:val="122"/>
        <w:shd w:val="clear" w:color="auto" w:fill="auto"/>
        <w:spacing w:after="0" w:line="360" w:lineRule="auto"/>
        <w:ind w:left="20" w:right="123" w:firstLine="0"/>
        <w:rPr>
          <w:color w:val="auto"/>
          <w:sz w:val="24"/>
          <w:szCs w:val="24"/>
        </w:rPr>
      </w:pPr>
      <w:r w:rsidRPr="000028F5">
        <w:rPr>
          <w:color w:val="auto"/>
          <w:sz w:val="24"/>
          <w:szCs w:val="24"/>
          <w:u w:val="single"/>
        </w:rPr>
        <w:t>Ожидаемые результаты:</w:t>
      </w:r>
      <w:r w:rsidRPr="000028F5">
        <w:rPr>
          <w:color w:val="auto"/>
          <w:sz w:val="24"/>
          <w:szCs w:val="24"/>
        </w:rPr>
        <w:t xml:space="preserve"> повышение качества образования; рост педагогического мастерства;</w:t>
      </w:r>
    </w:p>
    <w:p w:rsidR="00C75E0B" w:rsidRPr="000028F5" w:rsidRDefault="00C75E0B" w:rsidP="00A27714">
      <w:pPr>
        <w:pStyle w:val="122"/>
        <w:shd w:val="clear" w:color="auto" w:fill="auto"/>
        <w:tabs>
          <w:tab w:val="left" w:pos="10755"/>
        </w:tabs>
        <w:spacing w:after="0" w:line="360" w:lineRule="auto"/>
        <w:ind w:left="20" w:right="-18" w:firstLine="0"/>
        <w:rPr>
          <w:color w:val="auto"/>
          <w:sz w:val="24"/>
          <w:szCs w:val="24"/>
        </w:rPr>
      </w:pPr>
      <w:r w:rsidRPr="000028F5">
        <w:rPr>
          <w:color w:val="auto"/>
          <w:sz w:val="24"/>
          <w:szCs w:val="24"/>
        </w:rPr>
        <w:t>развитие системы государственно-общественного управления образованием; улучшение здоровья учащихся;</w:t>
      </w:r>
    </w:p>
    <w:p w:rsidR="00C75E0B" w:rsidRPr="000028F5" w:rsidRDefault="00C75E0B" w:rsidP="002735CF">
      <w:pPr>
        <w:pStyle w:val="122"/>
        <w:shd w:val="clear" w:color="auto" w:fill="auto"/>
        <w:spacing w:after="0" w:line="360" w:lineRule="auto"/>
        <w:ind w:left="20" w:right="20" w:firstLine="0"/>
        <w:rPr>
          <w:color w:val="auto"/>
          <w:sz w:val="24"/>
          <w:szCs w:val="24"/>
        </w:rPr>
      </w:pPr>
    </w:p>
    <w:p w:rsidR="00C75E0B" w:rsidRPr="000028F5" w:rsidRDefault="00C75E0B" w:rsidP="002735CF">
      <w:pPr>
        <w:pStyle w:val="122"/>
        <w:shd w:val="clear" w:color="auto" w:fill="auto"/>
        <w:spacing w:after="0" w:line="360" w:lineRule="auto"/>
        <w:ind w:left="20" w:right="20" w:firstLine="0"/>
        <w:rPr>
          <w:color w:val="auto"/>
          <w:sz w:val="24"/>
          <w:szCs w:val="24"/>
        </w:rPr>
      </w:pPr>
      <w:r w:rsidRPr="000028F5">
        <w:rPr>
          <w:color w:val="auto"/>
          <w:sz w:val="24"/>
          <w:szCs w:val="24"/>
        </w:rPr>
        <w:tab/>
        <w:t>Основные направления и системообразующие принципы функционирования и развития как образовательного учреждения определены как:</w:t>
      </w:r>
    </w:p>
    <w:p w:rsidR="00C75E0B" w:rsidRPr="000028F5" w:rsidRDefault="00C75E0B" w:rsidP="00D152AE">
      <w:pPr>
        <w:pStyle w:val="122"/>
        <w:numPr>
          <w:ilvl w:val="0"/>
          <w:numId w:val="11"/>
        </w:numPr>
        <w:shd w:val="clear" w:color="auto" w:fill="auto"/>
        <w:tabs>
          <w:tab w:val="left" w:pos="303"/>
        </w:tabs>
        <w:spacing w:after="0" w:line="360" w:lineRule="auto"/>
        <w:ind w:left="20" w:right="20" w:firstLine="0"/>
        <w:rPr>
          <w:color w:val="auto"/>
          <w:sz w:val="24"/>
          <w:szCs w:val="24"/>
        </w:rPr>
      </w:pPr>
      <w:r w:rsidRPr="000028F5">
        <w:rPr>
          <w:color w:val="auto"/>
          <w:sz w:val="24"/>
          <w:szCs w:val="24"/>
        </w:rPr>
        <w:t xml:space="preserve">принцип развития экспериментальной деятельности, позволяющей осуществлять процесс эффективного непрерывного образования на основе его </w:t>
      </w:r>
      <w:proofErr w:type="spellStart"/>
      <w:r w:rsidRPr="000028F5">
        <w:rPr>
          <w:color w:val="auto"/>
          <w:sz w:val="24"/>
          <w:szCs w:val="24"/>
        </w:rPr>
        <w:t>многовариативност</w:t>
      </w:r>
      <w:r>
        <w:rPr>
          <w:color w:val="auto"/>
          <w:sz w:val="24"/>
          <w:szCs w:val="24"/>
        </w:rPr>
        <w:t>и</w:t>
      </w:r>
      <w:proofErr w:type="spellEnd"/>
      <w:r>
        <w:rPr>
          <w:color w:val="auto"/>
          <w:sz w:val="24"/>
          <w:szCs w:val="24"/>
        </w:rPr>
        <w:t xml:space="preserve"> </w:t>
      </w:r>
      <w:r w:rsidRPr="000028F5">
        <w:rPr>
          <w:color w:val="auto"/>
          <w:sz w:val="24"/>
          <w:szCs w:val="24"/>
        </w:rPr>
        <w:t xml:space="preserve"> и </w:t>
      </w:r>
      <w:proofErr w:type="spellStart"/>
      <w:r w:rsidRPr="000028F5">
        <w:rPr>
          <w:color w:val="auto"/>
          <w:sz w:val="24"/>
          <w:szCs w:val="24"/>
        </w:rPr>
        <w:t>гуманизации</w:t>
      </w:r>
      <w:proofErr w:type="spellEnd"/>
      <w:r w:rsidRPr="000028F5">
        <w:rPr>
          <w:color w:val="auto"/>
          <w:sz w:val="24"/>
          <w:szCs w:val="24"/>
        </w:rPr>
        <w:t>.</w:t>
      </w:r>
    </w:p>
    <w:p w:rsidR="00C75E0B" w:rsidRPr="000028F5" w:rsidRDefault="00C75E0B" w:rsidP="002735CF">
      <w:pPr>
        <w:pStyle w:val="122"/>
        <w:shd w:val="clear" w:color="auto" w:fill="auto"/>
        <w:spacing w:after="0" w:line="360" w:lineRule="auto"/>
        <w:ind w:left="20" w:right="20" w:firstLine="0"/>
        <w:rPr>
          <w:color w:val="auto"/>
          <w:sz w:val="24"/>
          <w:szCs w:val="24"/>
        </w:rPr>
      </w:pPr>
      <w:r w:rsidRPr="000028F5">
        <w:rPr>
          <w:color w:val="auto"/>
          <w:sz w:val="24"/>
          <w:szCs w:val="24"/>
        </w:rPr>
        <w:lastRenderedPageBreak/>
        <w:t>-расширения внедрения в образовательный процесс инноваций в целях развития и повышения качества образования, наиболее полного удовлетворения запроса социума и учащихся к образованию, демократизации образования в процессе развития педагогики сотрудничества.</w:t>
      </w:r>
    </w:p>
    <w:p w:rsidR="00C75E0B" w:rsidRDefault="00C75E0B" w:rsidP="002735CF">
      <w:pPr>
        <w:pStyle w:val="40"/>
        <w:shd w:val="clear" w:color="auto" w:fill="auto"/>
        <w:spacing w:before="0" w:after="0" w:line="360" w:lineRule="auto"/>
        <w:jc w:val="both"/>
        <w:rPr>
          <w:color w:val="auto"/>
          <w:sz w:val="24"/>
          <w:szCs w:val="24"/>
        </w:rPr>
      </w:pPr>
    </w:p>
    <w:p w:rsidR="00C75E0B" w:rsidRPr="005C26E9" w:rsidRDefault="00C75E0B" w:rsidP="00DF1989">
      <w:pPr>
        <w:pStyle w:val="40"/>
        <w:shd w:val="clear" w:color="auto" w:fill="auto"/>
        <w:spacing w:before="0" w:after="0" w:line="360" w:lineRule="auto"/>
        <w:jc w:val="center"/>
        <w:rPr>
          <w:i w:val="0"/>
          <w:color w:val="auto"/>
          <w:sz w:val="24"/>
          <w:szCs w:val="24"/>
        </w:rPr>
      </w:pPr>
      <w:r w:rsidRPr="005C26E9">
        <w:rPr>
          <w:i w:val="0"/>
          <w:color w:val="auto"/>
          <w:sz w:val="24"/>
          <w:szCs w:val="24"/>
        </w:rPr>
        <w:t xml:space="preserve">Требования к состоянию здоровья </w:t>
      </w:r>
      <w:proofErr w:type="gramStart"/>
      <w:r w:rsidRPr="005C26E9">
        <w:rPr>
          <w:i w:val="0"/>
          <w:color w:val="auto"/>
          <w:sz w:val="24"/>
          <w:szCs w:val="24"/>
        </w:rPr>
        <w:t>обучающихся</w:t>
      </w:r>
      <w:proofErr w:type="gramEnd"/>
    </w:p>
    <w:p w:rsidR="00C75E0B" w:rsidRPr="000028F5" w:rsidRDefault="00C75E0B" w:rsidP="002735CF">
      <w:pPr>
        <w:pStyle w:val="51"/>
        <w:shd w:val="clear" w:color="auto" w:fill="auto"/>
        <w:spacing w:after="0" w:line="360" w:lineRule="auto"/>
        <w:ind w:right="320" w:firstLine="740"/>
        <w:jc w:val="both"/>
        <w:rPr>
          <w:color w:val="auto"/>
          <w:sz w:val="24"/>
          <w:szCs w:val="24"/>
        </w:rPr>
      </w:pPr>
      <w:r w:rsidRPr="000028F5">
        <w:rPr>
          <w:color w:val="auto"/>
          <w:sz w:val="24"/>
          <w:szCs w:val="24"/>
        </w:rPr>
        <w:t>На сегодняшний день в школе стоит проблема сохранения здоровья детей. Школа работает над созданием условий для сохранения здоровья об</w:t>
      </w:r>
      <w:r>
        <w:rPr>
          <w:color w:val="auto"/>
          <w:sz w:val="24"/>
          <w:szCs w:val="24"/>
        </w:rPr>
        <w:t>у</w:t>
      </w:r>
      <w:r w:rsidRPr="000028F5">
        <w:rPr>
          <w:color w:val="auto"/>
          <w:sz w:val="24"/>
          <w:szCs w:val="24"/>
        </w:rPr>
        <w:t xml:space="preserve">чающихся, то есть создания механизма формирования </w:t>
      </w:r>
      <w:proofErr w:type="spellStart"/>
      <w:r w:rsidRPr="000028F5">
        <w:rPr>
          <w:color w:val="auto"/>
          <w:sz w:val="24"/>
          <w:szCs w:val="24"/>
        </w:rPr>
        <w:t>здоровьесберегающей</w:t>
      </w:r>
      <w:proofErr w:type="spellEnd"/>
      <w:r w:rsidRPr="000028F5">
        <w:rPr>
          <w:color w:val="auto"/>
          <w:sz w:val="24"/>
          <w:szCs w:val="24"/>
        </w:rPr>
        <w:t xml:space="preserve"> среды образовательного учреждения. Факторы, влияющие на причины здоровья</w:t>
      </w:r>
      <w:r>
        <w:rPr>
          <w:color w:val="auto"/>
          <w:sz w:val="24"/>
          <w:szCs w:val="24"/>
        </w:rPr>
        <w:t xml:space="preserve"> </w:t>
      </w:r>
      <w:r w:rsidRPr="000028F5">
        <w:rPr>
          <w:color w:val="auto"/>
          <w:sz w:val="24"/>
          <w:szCs w:val="24"/>
        </w:rPr>
        <w:t xml:space="preserve"> </w:t>
      </w:r>
      <w:proofErr w:type="gramStart"/>
      <w:r w:rsidRPr="000028F5">
        <w:rPr>
          <w:color w:val="auto"/>
          <w:sz w:val="24"/>
          <w:szCs w:val="24"/>
        </w:rPr>
        <w:t>обучающихся</w:t>
      </w:r>
      <w:proofErr w:type="gramEnd"/>
      <w:r w:rsidRPr="000028F5">
        <w:rPr>
          <w:color w:val="auto"/>
          <w:sz w:val="24"/>
          <w:szCs w:val="24"/>
        </w:rPr>
        <w:t>:</w:t>
      </w:r>
    </w:p>
    <w:p w:rsidR="00C75E0B" w:rsidRPr="000028F5" w:rsidRDefault="00C75E0B" w:rsidP="002735CF">
      <w:pPr>
        <w:pStyle w:val="51"/>
        <w:numPr>
          <w:ilvl w:val="0"/>
          <w:numId w:val="2"/>
        </w:numPr>
        <w:shd w:val="clear" w:color="auto" w:fill="auto"/>
        <w:tabs>
          <w:tab w:val="left" w:pos="815"/>
        </w:tabs>
        <w:spacing w:after="0" w:line="360" w:lineRule="auto"/>
        <w:ind w:left="20" w:firstLine="680"/>
        <w:jc w:val="both"/>
        <w:rPr>
          <w:color w:val="auto"/>
          <w:sz w:val="24"/>
          <w:szCs w:val="24"/>
        </w:rPr>
      </w:pPr>
      <w:r w:rsidRPr="000028F5">
        <w:rPr>
          <w:color w:val="auto"/>
          <w:sz w:val="24"/>
          <w:szCs w:val="24"/>
        </w:rPr>
        <w:t>уровень учебной нагрузки;</w:t>
      </w:r>
    </w:p>
    <w:p w:rsidR="00C75E0B" w:rsidRPr="000028F5" w:rsidRDefault="00C75E0B" w:rsidP="002735CF">
      <w:pPr>
        <w:pStyle w:val="51"/>
        <w:numPr>
          <w:ilvl w:val="0"/>
          <w:numId w:val="2"/>
        </w:numPr>
        <w:shd w:val="clear" w:color="auto" w:fill="auto"/>
        <w:tabs>
          <w:tab w:val="left" w:pos="820"/>
        </w:tabs>
        <w:spacing w:after="0" w:line="360" w:lineRule="auto"/>
        <w:ind w:left="20" w:firstLine="680"/>
        <w:jc w:val="both"/>
        <w:rPr>
          <w:color w:val="auto"/>
          <w:sz w:val="24"/>
          <w:szCs w:val="24"/>
        </w:rPr>
      </w:pPr>
      <w:r w:rsidRPr="000028F5">
        <w:rPr>
          <w:color w:val="auto"/>
          <w:sz w:val="24"/>
          <w:szCs w:val="24"/>
        </w:rPr>
        <w:t>состояние оздоровительной работы в школе;</w:t>
      </w:r>
    </w:p>
    <w:p w:rsidR="00C75E0B" w:rsidRPr="000028F5" w:rsidRDefault="00C75E0B" w:rsidP="002735CF">
      <w:pPr>
        <w:pStyle w:val="51"/>
        <w:numPr>
          <w:ilvl w:val="0"/>
          <w:numId w:val="2"/>
        </w:numPr>
        <w:shd w:val="clear" w:color="auto" w:fill="auto"/>
        <w:tabs>
          <w:tab w:val="left" w:pos="820"/>
        </w:tabs>
        <w:spacing w:after="0" w:line="360" w:lineRule="auto"/>
        <w:ind w:left="20" w:firstLine="680"/>
        <w:jc w:val="both"/>
        <w:rPr>
          <w:color w:val="auto"/>
          <w:sz w:val="24"/>
          <w:szCs w:val="24"/>
        </w:rPr>
      </w:pPr>
      <w:r w:rsidRPr="000028F5">
        <w:rPr>
          <w:color w:val="auto"/>
          <w:sz w:val="24"/>
          <w:szCs w:val="24"/>
        </w:rPr>
        <w:t>состояние внеурочной воспитательной работы в школе;</w:t>
      </w:r>
    </w:p>
    <w:p w:rsidR="00C75E0B" w:rsidRPr="000028F5" w:rsidRDefault="00C75E0B" w:rsidP="002735CF">
      <w:pPr>
        <w:pStyle w:val="51"/>
        <w:numPr>
          <w:ilvl w:val="0"/>
          <w:numId w:val="2"/>
        </w:numPr>
        <w:shd w:val="clear" w:color="auto" w:fill="auto"/>
        <w:tabs>
          <w:tab w:val="left" w:pos="820"/>
        </w:tabs>
        <w:spacing w:after="0" w:line="360" w:lineRule="auto"/>
        <w:ind w:left="20" w:firstLine="680"/>
        <w:jc w:val="both"/>
        <w:rPr>
          <w:color w:val="auto"/>
          <w:sz w:val="24"/>
          <w:szCs w:val="24"/>
        </w:rPr>
      </w:pPr>
      <w:r w:rsidRPr="000028F5">
        <w:rPr>
          <w:color w:val="auto"/>
          <w:sz w:val="24"/>
          <w:szCs w:val="24"/>
        </w:rPr>
        <w:t>состояние жилищных и социальных условий.</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sidRPr="000028F5">
        <w:rPr>
          <w:color w:val="auto"/>
          <w:sz w:val="24"/>
          <w:szCs w:val="24"/>
        </w:rPr>
        <w:t>Организации УВП строится на соблюдении санитарных норм и правил, гигиенических требований к условиям обучения, организации здорового режима дня, двигательной активности, требований к организации медицинского обслуживания, питания.</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sidRPr="000028F5">
        <w:rPr>
          <w:color w:val="auto"/>
          <w:sz w:val="24"/>
          <w:szCs w:val="24"/>
        </w:rPr>
        <w:t>Школа ставит задачу в разработке системы мер по сохранению здоровья детей во время обучения и выработке знаний и навыков, которыми должен овладеть обучающийся:</w:t>
      </w:r>
    </w:p>
    <w:p w:rsidR="00C75E0B" w:rsidRPr="000028F5" w:rsidRDefault="00C75E0B" w:rsidP="002735CF">
      <w:pPr>
        <w:pStyle w:val="51"/>
        <w:numPr>
          <w:ilvl w:val="0"/>
          <w:numId w:val="2"/>
        </w:numPr>
        <w:shd w:val="clear" w:color="auto" w:fill="auto"/>
        <w:tabs>
          <w:tab w:val="left" w:pos="930"/>
        </w:tabs>
        <w:spacing w:after="0" w:line="360" w:lineRule="auto"/>
        <w:ind w:left="20" w:firstLine="680"/>
        <w:jc w:val="both"/>
        <w:rPr>
          <w:color w:val="auto"/>
          <w:sz w:val="24"/>
          <w:szCs w:val="24"/>
        </w:rPr>
      </w:pPr>
      <w:r w:rsidRPr="000028F5">
        <w:rPr>
          <w:color w:val="auto"/>
          <w:sz w:val="24"/>
          <w:szCs w:val="24"/>
        </w:rPr>
        <w:t xml:space="preserve">при разработке учебного плана не допускается перегрузка </w:t>
      </w:r>
      <w:proofErr w:type="gramStart"/>
      <w:r w:rsidRPr="000028F5">
        <w:rPr>
          <w:color w:val="auto"/>
          <w:sz w:val="24"/>
          <w:szCs w:val="24"/>
        </w:rPr>
        <w:t>обучающихся</w:t>
      </w:r>
      <w:proofErr w:type="gramEnd"/>
      <w:r w:rsidRPr="000028F5">
        <w:rPr>
          <w:color w:val="auto"/>
          <w:sz w:val="24"/>
          <w:szCs w:val="24"/>
        </w:rPr>
        <w:t>;</w:t>
      </w:r>
    </w:p>
    <w:p w:rsidR="00C75E0B" w:rsidRPr="000028F5" w:rsidRDefault="00C75E0B" w:rsidP="002735CF">
      <w:pPr>
        <w:pStyle w:val="51"/>
        <w:numPr>
          <w:ilvl w:val="0"/>
          <w:numId w:val="2"/>
        </w:numPr>
        <w:shd w:val="clear" w:color="auto" w:fill="auto"/>
        <w:tabs>
          <w:tab w:val="left" w:pos="820"/>
        </w:tabs>
        <w:spacing w:after="0" w:line="360" w:lineRule="auto"/>
        <w:ind w:left="700" w:right="1100" w:firstLine="0"/>
        <w:jc w:val="both"/>
        <w:rPr>
          <w:color w:val="auto"/>
          <w:sz w:val="24"/>
          <w:szCs w:val="24"/>
        </w:rPr>
      </w:pPr>
      <w:r w:rsidRPr="000028F5">
        <w:rPr>
          <w:color w:val="auto"/>
          <w:sz w:val="24"/>
          <w:szCs w:val="24"/>
        </w:rPr>
        <w:t>соблюдаются санитарно - гигиенические нормы и требования к мебели, освещению, тепловому режиму, влажным уборкам в помещении;</w:t>
      </w:r>
    </w:p>
    <w:p w:rsidR="00C75E0B" w:rsidRPr="000028F5" w:rsidRDefault="00C75E0B" w:rsidP="002735CF">
      <w:pPr>
        <w:pStyle w:val="51"/>
        <w:shd w:val="clear" w:color="auto" w:fill="auto"/>
        <w:spacing w:after="0" w:line="360" w:lineRule="auto"/>
        <w:ind w:left="700" w:right="20" w:hanging="320"/>
        <w:jc w:val="both"/>
        <w:rPr>
          <w:color w:val="auto"/>
          <w:sz w:val="24"/>
          <w:szCs w:val="24"/>
        </w:rPr>
      </w:pPr>
      <w:r w:rsidRPr="000028F5">
        <w:rPr>
          <w:color w:val="auto"/>
          <w:sz w:val="24"/>
          <w:szCs w:val="24"/>
        </w:rPr>
        <w:t xml:space="preserve">- вопросы </w:t>
      </w:r>
      <w:proofErr w:type="spellStart"/>
      <w:r w:rsidRPr="000028F5">
        <w:rPr>
          <w:color w:val="auto"/>
          <w:sz w:val="24"/>
          <w:szCs w:val="24"/>
        </w:rPr>
        <w:t>здоровьесберегающих</w:t>
      </w:r>
      <w:proofErr w:type="spellEnd"/>
      <w:r w:rsidRPr="000028F5">
        <w:rPr>
          <w:color w:val="auto"/>
          <w:sz w:val="24"/>
          <w:szCs w:val="24"/>
        </w:rPr>
        <w:t xml:space="preserve"> факторов в работе школы рассматриваются на совещаниях при директоре.</w:t>
      </w:r>
    </w:p>
    <w:p w:rsidR="00C75E0B" w:rsidRPr="000028F5" w:rsidRDefault="00C75E0B" w:rsidP="002735CF">
      <w:pPr>
        <w:pStyle w:val="51"/>
        <w:shd w:val="clear" w:color="auto" w:fill="auto"/>
        <w:spacing w:after="0" w:line="360" w:lineRule="auto"/>
        <w:ind w:left="700" w:right="20" w:hanging="320"/>
        <w:jc w:val="both"/>
        <w:rPr>
          <w:color w:val="FF0000"/>
          <w:sz w:val="24"/>
          <w:szCs w:val="24"/>
        </w:rPr>
      </w:pPr>
    </w:p>
    <w:p w:rsidR="00C75E0B" w:rsidRPr="005C26E9" w:rsidRDefault="00C75E0B" w:rsidP="00DF1989">
      <w:pPr>
        <w:pStyle w:val="40"/>
        <w:shd w:val="clear" w:color="auto" w:fill="auto"/>
        <w:spacing w:before="0" w:after="0" w:line="360" w:lineRule="auto"/>
        <w:ind w:left="20"/>
        <w:jc w:val="center"/>
        <w:rPr>
          <w:i w:val="0"/>
          <w:color w:val="auto"/>
          <w:sz w:val="24"/>
          <w:szCs w:val="24"/>
        </w:rPr>
      </w:pPr>
      <w:r w:rsidRPr="005C26E9">
        <w:rPr>
          <w:i w:val="0"/>
          <w:color w:val="auto"/>
          <w:sz w:val="24"/>
          <w:szCs w:val="24"/>
        </w:rPr>
        <w:t>Условия соблюдения прав обучающихся</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sidRPr="000028F5">
        <w:rPr>
          <w:color w:val="auto"/>
          <w:sz w:val="24"/>
          <w:szCs w:val="24"/>
        </w:rPr>
        <w:t xml:space="preserve">Права и </w:t>
      </w:r>
      <w:proofErr w:type="gramStart"/>
      <w:r w:rsidRPr="000028F5">
        <w:rPr>
          <w:color w:val="auto"/>
          <w:sz w:val="24"/>
          <w:szCs w:val="24"/>
        </w:rPr>
        <w:t>обя</w:t>
      </w:r>
      <w:r>
        <w:rPr>
          <w:color w:val="auto"/>
          <w:sz w:val="24"/>
          <w:szCs w:val="24"/>
        </w:rPr>
        <w:t>занности</w:t>
      </w:r>
      <w:proofErr w:type="gramEnd"/>
      <w:r>
        <w:rPr>
          <w:color w:val="auto"/>
          <w:sz w:val="24"/>
          <w:szCs w:val="24"/>
        </w:rPr>
        <w:t xml:space="preserve"> обучающихся в МОУ «Беломорская </w:t>
      </w:r>
      <w:r w:rsidRPr="000028F5">
        <w:rPr>
          <w:color w:val="auto"/>
          <w:sz w:val="24"/>
          <w:szCs w:val="24"/>
        </w:rPr>
        <w:t xml:space="preserve"> СОШ</w:t>
      </w:r>
      <w:r w:rsidR="005A1FBD">
        <w:rPr>
          <w:color w:val="auto"/>
          <w:sz w:val="24"/>
          <w:szCs w:val="24"/>
        </w:rPr>
        <w:t xml:space="preserve"> №3</w:t>
      </w:r>
      <w:r w:rsidRPr="000028F5">
        <w:rPr>
          <w:color w:val="auto"/>
          <w:sz w:val="24"/>
          <w:szCs w:val="24"/>
        </w:rPr>
        <w:t>» определены Уставом школы, локальными актами. Выработаны и утверждены общие правила поведения учащихся.</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Pr>
          <w:color w:val="auto"/>
          <w:sz w:val="24"/>
          <w:szCs w:val="24"/>
        </w:rPr>
        <w:t>Обучающиеся МОУ «</w:t>
      </w:r>
      <w:proofErr w:type="gramStart"/>
      <w:r>
        <w:rPr>
          <w:color w:val="auto"/>
          <w:sz w:val="24"/>
          <w:szCs w:val="24"/>
        </w:rPr>
        <w:t>Беломорская</w:t>
      </w:r>
      <w:proofErr w:type="gramEnd"/>
      <w:r>
        <w:rPr>
          <w:color w:val="auto"/>
          <w:sz w:val="24"/>
          <w:szCs w:val="24"/>
        </w:rPr>
        <w:t xml:space="preserve"> </w:t>
      </w:r>
      <w:r w:rsidRPr="000028F5">
        <w:rPr>
          <w:color w:val="auto"/>
          <w:sz w:val="24"/>
          <w:szCs w:val="24"/>
        </w:rPr>
        <w:t xml:space="preserve"> СОШ</w:t>
      </w:r>
      <w:r w:rsidR="005A1FBD">
        <w:rPr>
          <w:color w:val="auto"/>
          <w:sz w:val="24"/>
          <w:szCs w:val="24"/>
        </w:rPr>
        <w:t xml:space="preserve"> №3</w:t>
      </w:r>
      <w:r w:rsidRPr="000028F5">
        <w:rPr>
          <w:color w:val="auto"/>
          <w:sz w:val="24"/>
          <w:szCs w:val="24"/>
        </w:rPr>
        <w:t>» имеют право на получение образования в соответствии с государственными стандартами, на бесплатное пользование библиотечными ресурсами, на получение дополнительных образовательных услуг, на уважение своего человеческого достоинства, на свободу совести, информации, на свободное выражение собственных мнений и убеждений.</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proofErr w:type="gramStart"/>
      <w:r w:rsidRPr="000028F5">
        <w:rPr>
          <w:color w:val="auto"/>
          <w:sz w:val="24"/>
          <w:szCs w:val="24"/>
        </w:rPr>
        <w:t>Обучающиеся</w:t>
      </w:r>
      <w:proofErr w:type="gramEnd"/>
      <w:r w:rsidRPr="000028F5">
        <w:rPr>
          <w:color w:val="auto"/>
          <w:sz w:val="24"/>
          <w:szCs w:val="24"/>
        </w:rPr>
        <w:t xml:space="preserve"> имеют право на свободное посещение мероприятий, не предусмотренных учебным планом.</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sidRPr="000028F5">
        <w:rPr>
          <w:color w:val="auto"/>
          <w:sz w:val="24"/>
          <w:szCs w:val="24"/>
        </w:rPr>
        <w:lastRenderedPageBreak/>
        <w:t>Школа создает условия, гарантирующие охрану (соблюдение ТБ, мероприятия по охране труда) и укрепление здоровья обучающихся.</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sidRPr="000028F5">
        <w:rPr>
          <w:color w:val="auto"/>
          <w:sz w:val="24"/>
          <w:szCs w:val="24"/>
        </w:rPr>
        <w:t>Учебная нагрузка, режим занятий определяются Уставом общеобразовательного учреждения на основе рекомендаций РОО.</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sidRPr="000028F5">
        <w:rPr>
          <w:color w:val="auto"/>
          <w:sz w:val="24"/>
          <w:szCs w:val="24"/>
        </w:rPr>
        <w:t>Медицинское обслуживание обучающихся обеспечив</w:t>
      </w:r>
      <w:r>
        <w:rPr>
          <w:color w:val="auto"/>
          <w:sz w:val="24"/>
          <w:szCs w:val="24"/>
        </w:rPr>
        <w:t>ает ЦРБ г</w:t>
      </w:r>
      <w:proofErr w:type="gramStart"/>
      <w:r>
        <w:rPr>
          <w:color w:val="auto"/>
          <w:sz w:val="24"/>
          <w:szCs w:val="24"/>
        </w:rPr>
        <w:t>.Б</w:t>
      </w:r>
      <w:proofErr w:type="gramEnd"/>
      <w:r>
        <w:rPr>
          <w:color w:val="auto"/>
          <w:sz w:val="24"/>
          <w:szCs w:val="24"/>
        </w:rPr>
        <w:t>еломорска</w:t>
      </w:r>
      <w:r w:rsidRPr="000028F5">
        <w:rPr>
          <w:color w:val="auto"/>
          <w:sz w:val="24"/>
          <w:szCs w:val="24"/>
        </w:rPr>
        <w:t xml:space="preserve">. Расписание занятий в школе согласуется с </w:t>
      </w:r>
      <w:proofErr w:type="spellStart"/>
      <w:r w:rsidRPr="000028F5">
        <w:rPr>
          <w:color w:val="auto"/>
          <w:sz w:val="24"/>
          <w:szCs w:val="24"/>
        </w:rPr>
        <w:t>Роспотребнадзором</w:t>
      </w:r>
      <w:proofErr w:type="spellEnd"/>
      <w:r w:rsidRPr="000028F5">
        <w:rPr>
          <w:color w:val="auto"/>
          <w:sz w:val="24"/>
          <w:szCs w:val="24"/>
        </w:rPr>
        <w:t xml:space="preserve"> г. Беломорска. </w:t>
      </w:r>
    </w:p>
    <w:p w:rsidR="00C75E0B" w:rsidRPr="000028F5" w:rsidRDefault="00C75E0B" w:rsidP="002735CF">
      <w:pPr>
        <w:pStyle w:val="51"/>
        <w:shd w:val="clear" w:color="auto" w:fill="auto"/>
        <w:spacing w:after="0" w:line="360" w:lineRule="auto"/>
        <w:ind w:left="20" w:firstLine="680"/>
        <w:jc w:val="both"/>
        <w:rPr>
          <w:color w:val="auto"/>
          <w:sz w:val="24"/>
          <w:szCs w:val="24"/>
        </w:rPr>
      </w:pPr>
      <w:r w:rsidRPr="000028F5">
        <w:rPr>
          <w:color w:val="auto"/>
          <w:sz w:val="24"/>
          <w:szCs w:val="24"/>
        </w:rPr>
        <w:t xml:space="preserve">Организовано дежурство </w:t>
      </w:r>
      <w:r>
        <w:rPr>
          <w:color w:val="auto"/>
          <w:sz w:val="24"/>
          <w:szCs w:val="24"/>
        </w:rPr>
        <w:t xml:space="preserve"> администрации, учителей и учащихся </w:t>
      </w:r>
      <w:r w:rsidRPr="000028F5">
        <w:rPr>
          <w:color w:val="auto"/>
          <w:sz w:val="24"/>
          <w:szCs w:val="24"/>
        </w:rPr>
        <w:t>по школе и столовой.</w:t>
      </w:r>
    </w:p>
    <w:p w:rsidR="00C75E0B" w:rsidRPr="000028F5" w:rsidRDefault="00C75E0B" w:rsidP="002735CF">
      <w:pPr>
        <w:pStyle w:val="51"/>
        <w:shd w:val="clear" w:color="auto" w:fill="auto"/>
        <w:spacing w:after="0" w:line="360" w:lineRule="auto"/>
        <w:ind w:left="20" w:firstLine="680"/>
        <w:jc w:val="both"/>
        <w:rPr>
          <w:color w:val="auto"/>
          <w:sz w:val="24"/>
          <w:szCs w:val="24"/>
        </w:rPr>
      </w:pPr>
    </w:p>
    <w:p w:rsidR="00C75E0B" w:rsidRPr="005C26E9" w:rsidRDefault="00C75E0B" w:rsidP="00DF1989">
      <w:pPr>
        <w:pStyle w:val="40"/>
        <w:shd w:val="clear" w:color="auto" w:fill="auto"/>
        <w:tabs>
          <w:tab w:val="left" w:pos="1695"/>
        </w:tabs>
        <w:spacing w:before="0" w:after="0" w:line="360" w:lineRule="auto"/>
        <w:ind w:left="700" w:right="20"/>
        <w:jc w:val="center"/>
        <w:rPr>
          <w:i w:val="0"/>
          <w:color w:val="auto"/>
          <w:sz w:val="24"/>
          <w:szCs w:val="24"/>
        </w:rPr>
      </w:pPr>
      <w:r w:rsidRPr="005C26E9">
        <w:rPr>
          <w:i w:val="0"/>
          <w:color w:val="auto"/>
          <w:sz w:val="24"/>
          <w:szCs w:val="24"/>
        </w:rPr>
        <w:t xml:space="preserve">Требования к уровню готовности </w:t>
      </w:r>
      <w:proofErr w:type="gramStart"/>
      <w:r w:rsidRPr="005C26E9">
        <w:rPr>
          <w:i w:val="0"/>
          <w:color w:val="auto"/>
          <w:sz w:val="24"/>
          <w:szCs w:val="24"/>
        </w:rPr>
        <w:t>обучающихся</w:t>
      </w:r>
      <w:proofErr w:type="gramEnd"/>
      <w:r w:rsidRPr="005C26E9">
        <w:rPr>
          <w:i w:val="0"/>
          <w:color w:val="auto"/>
          <w:sz w:val="24"/>
          <w:szCs w:val="24"/>
        </w:rPr>
        <w:t xml:space="preserve"> для освоения данной общеобразовательной программы</w:t>
      </w:r>
    </w:p>
    <w:p w:rsidR="00C75E0B" w:rsidRPr="000028F5" w:rsidRDefault="00C75E0B" w:rsidP="005C26E9">
      <w:pPr>
        <w:pStyle w:val="51"/>
        <w:numPr>
          <w:ilvl w:val="0"/>
          <w:numId w:val="5"/>
        </w:numPr>
        <w:shd w:val="clear" w:color="auto" w:fill="auto"/>
        <w:tabs>
          <w:tab w:val="left" w:pos="0"/>
        </w:tabs>
        <w:spacing w:after="0" w:line="360" w:lineRule="auto"/>
        <w:ind w:right="20" w:firstLine="0"/>
        <w:jc w:val="both"/>
        <w:rPr>
          <w:color w:val="auto"/>
          <w:sz w:val="24"/>
          <w:szCs w:val="24"/>
        </w:rPr>
      </w:pPr>
      <w:r w:rsidRPr="000028F5">
        <w:rPr>
          <w:color w:val="auto"/>
          <w:sz w:val="24"/>
          <w:szCs w:val="24"/>
        </w:rPr>
        <w:t>Овладение обучающимися базовыми стандартами образования на ступени среднего общего образования;</w:t>
      </w:r>
    </w:p>
    <w:p w:rsidR="00C75E0B" w:rsidRPr="000028F5" w:rsidRDefault="00C75E0B" w:rsidP="005C26E9">
      <w:pPr>
        <w:pStyle w:val="51"/>
        <w:numPr>
          <w:ilvl w:val="0"/>
          <w:numId w:val="5"/>
        </w:numPr>
        <w:shd w:val="clear" w:color="auto" w:fill="auto"/>
        <w:tabs>
          <w:tab w:val="left" w:pos="0"/>
        </w:tabs>
        <w:spacing w:after="0" w:line="360" w:lineRule="auto"/>
        <w:ind w:right="20" w:firstLine="0"/>
        <w:jc w:val="both"/>
        <w:rPr>
          <w:color w:val="auto"/>
          <w:sz w:val="24"/>
          <w:szCs w:val="24"/>
        </w:rPr>
      </w:pPr>
      <w:proofErr w:type="spellStart"/>
      <w:r w:rsidRPr="000028F5">
        <w:rPr>
          <w:color w:val="auto"/>
          <w:sz w:val="24"/>
          <w:szCs w:val="24"/>
        </w:rPr>
        <w:t>Сформированность</w:t>
      </w:r>
      <w:proofErr w:type="spellEnd"/>
      <w:r w:rsidRPr="000028F5">
        <w:rPr>
          <w:color w:val="auto"/>
          <w:sz w:val="24"/>
          <w:szCs w:val="24"/>
        </w:rPr>
        <w:t xml:space="preserve"> взгляда на здоровый образ жизни как норму человеческого существования;</w:t>
      </w:r>
    </w:p>
    <w:p w:rsidR="00C75E0B" w:rsidRPr="000028F5" w:rsidRDefault="00C75E0B" w:rsidP="005C26E9">
      <w:pPr>
        <w:pStyle w:val="51"/>
        <w:numPr>
          <w:ilvl w:val="0"/>
          <w:numId w:val="5"/>
        </w:numPr>
        <w:shd w:val="clear" w:color="auto" w:fill="auto"/>
        <w:tabs>
          <w:tab w:val="left" w:pos="0"/>
        </w:tabs>
        <w:spacing w:after="0" w:line="360" w:lineRule="auto"/>
        <w:ind w:right="20" w:firstLine="0"/>
        <w:jc w:val="both"/>
        <w:rPr>
          <w:color w:val="auto"/>
          <w:sz w:val="24"/>
          <w:szCs w:val="24"/>
        </w:rPr>
      </w:pPr>
      <w:r w:rsidRPr="000028F5">
        <w:rPr>
          <w:color w:val="auto"/>
          <w:sz w:val="24"/>
          <w:szCs w:val="24"/>
        </w:rPr>
        <w:t>Усвоение учащимися элементов культуры, социальных норм и ценностей, на основе которых формируются качества личности как свидетельство социализации.</w:t>
      </w:r>
    </w:p>
    <w:p w:rsidR="00C75E0B" w:rsidRPr="000028F5" w:rsidRDefault="00C75E0B" w:rsidP="00341EB7">
      <w:pPr>
        <w:pStyle w:val="51"/>
        <w:shd w:val="clear" w:color="auto" w:fill="auto"/>
        <w:tabs>
          <w:tab w:val="left" w:pos="716"/>
        </w:tabs>
        <w:spacing w:after="0" w:line="360" w:lineRule="auto"/>
        <w:ind w:left="700" w:right="20" w:firstLine="0"/>
        <w:jc w:val="both"/>
        <w:rPr>
          <w:color w:val="auto"/>
          <w:sz w:val="24"/>
          <w:szCs w:val="24"/>
        </w:rPr>
      </w:pPr>
    </w:p>
    <w:p w:rsidR="00C75E0B" w:rsidRPr="005C26E9" w:rsidRDefault="00C75E0B" w:rsidP="00DF1989">
      <w:pPr>
        <w:pStyle w:val="40"/>
        <w:shd w:val="clear" w:color="auto" w:fill="auto"/>
        <w:tabs>
          <w:tab w:val="left" w:pos="1146"/>
        </w:tabs>
        <w:spacing w:before="0" w:after="0" w:line="360" w:lineRule="auto"/>
        <w:ind w:left="700"/>
        <w:jc w:val="center"/>
        <w:rPr>
          <w:i w:val="0"/>
          <w:color w:val="auto"/>
          <w:sz w:val="24"/>
          <w:szCs w:val="24"/>
        </w:rPr>
      </w:pPr>
      <w:r w:rsidRPr="005C26E9">
        <w:rPr>
          <w:i w:val="0"/>
          <w:color w:val="auto"/>
          <w:sz w:val="24"/>
          <w:szCs w:val="24"/>
        </w:rPr>
        <w:t>Требования к условиям и принципам комплектования классов</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sidRPr="000028F5">
        <w:rPr>
          <w:color w:val="auto"/>
          <w:sz w:val="24"/>
          <w:szCs w:val="24"/>
        </w:rPr>
        <w:t>Количество классов в школе определяется в зависимости от числа поданных заявлений и условий, созданных для осуществления образовательного процесса, с учётом санитарных норм и контрольных нормативов.</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r w:rsidRPr="000028F5">
        <w:rPr>
          <w:color w:val="auto"/>
          <w:sz w:val="24"/>
          <w:szCs w:val="24"/>
        </w:rPr>
        <w:t xml:space="preserve">Прием в 10-11 классы осуществляется на основании заявления </w:t>
      </w:r>
      <w:proofErr w:type="gramStart"/>
      <w:r w:rsidRPr="000028F5">
        <w:rPr>
          <w:color w:val="auto"/>
          <w:sz w:val="24"/>
          <w:szCs w:val="24"/>
        </w:rPr>
        <w:t>обучающихся</w:t>
      </w:r>
      <w:proofErr w:type="gramEnd"/>
      <w:r w:rsidRPr="000028F5">
        <w:rPr>
          <w:color w:val="auto"/>
          <w:sz w:val="24"/>
          <w:szCs w:val="24"/>
        </w:rPr>
        <w:t xml:space="preserve"> и аттестата об основном общем образовании. При переходе</w:t>
      </w:r>
      <w:r>
        <w:rPr>
          <w:color w:val="auto"/>
          <w:sz w:val="24"/>
          <w:szCs w:val="24"/>
        </w:rPr>
        <w:t xml:space="preserve"> в другое ОУ </w:t>
      </w:r>
      <w:r w:rsidRPr="000028F5">
        <w:rPr>
          <w:color w:val="auto"/>
          <w:sz w:val="24"/>
          <w:szCs w:val="24"/>
        </w:rPr>
        <w:t xml:space="preserve"> в течение года предоставляется выписка текущих оценок, заверенная печатью школы, медицинская карта и личное дело ученика.</w:t>
      </w:r>
    </w:p>
    <w:p w:rsidR="00C75E0B" w:rsidRPr="000028F5" w:rsidRDefault="00C75E0B" w:rsidP="002735CF">
      <w:pPr>
        <w:pStyle w:val="51"/>
        <w:shd w:val="clear" w:color="auto" w:fill="auto"/>
        <w:spacing w:after="0" w:line="360" w:lineRule="auto"/>
        <w:ind w:left="20" w:right="20" w:firstLine="680"/>
        <w:jc w:val="both"/>
        <w:rPr>
          <w:color w:val="auto"/>
          <w:sz w:val="24"/>
          <w:szCs w:val="24"/>
        </w:rPr>
      </w:pPr>
    </w:p>
    <w:p w:rsidR="00C75E0B" w:rsidRPr="005C26E9" w:rsidRDefault="00C75E0B" w:rsidP="00DF1989">
      <w:pPr>
        <w:pStyle w:val="40"/>
        <w:shd w:val="clear" w:color="auto" w:fill="auto"/>
        <w:tabs>
          <w:tab w:val="left" w:pos="1243"/>
        </w:tabs>
        <w:spacing w:before="0" w:after="0" w:line="360" w:lineRule="auto"/>
        <w:ind w:left="660" w:right="20"/>
        <w:jc w:val="center"/>
        <w:rPr>
          <w:i w:val="0"/>
          <w:color w:val="auto"/>
          <w:sz w:val="24"/>
          <w:szCs w:val="24"/>
        </w:rPr>
      </w:pPr>
      <w:r w:rsidRPr="005C26E9">
        <w:rPr>
          <w:i w:val="0"/>
          <w:color w:val="auto"/>
          <w:sz w:val="24"/>
          <w:szCs w:val="24"/>
        </w:rPr>
        <w:t>Условия получения образования обучающимися, чьи семьи находятся в трудной жизненной ситуации</w:t>
      </w:r>
    </w:p>
    <w:p w:rsidR="00C75E0B" w:rsidRPr="000028F5" w:rsidRDefault="00C75E0B" w:rsidP="002735CF">
      <w:pPr>
        <w:pStyle w:val="51"/>
        <w:shd w:val="clear" w:color="auto" w:fill="auto"/>
        <w:spacing w:after="0" w:line="360" w:lineRule="auto"/>
        <w:ind w:right="20" w:firstLine="660"/>
        <w:jc w:val="both"/>
        <w:rPr>
          <w:color w:val="auto"/>
          <w:sz w:val="24"/>
          <w:szCs w:val="24"/>
        </w:rPr>
      </w:pPr>
      <w:r w:rsidRPr="000028F5">
        <w:rPr>
          <w:color w:val="auto"/>
          <w:sz w:val="24"/>
          <w:szCs w:val="24"/>
        </w:rPr>
        <w:t>Педагогический коллектив школы считает необходимым организовать систему мероприятий, нацеленных на оказание материальной, психологической, социальной, педагогической поддержки детям из этих семей. Ежегодно (сентябрь) работает социальная столовая, в течение года учащиеся получают дополнительное бесплатное питание за счет средств социального обеспечения.</w:t>
      </w:r>
    </w:p>
    <w:p w:rsidR="00C75E0B" w:rsidRPr="000028F5" w:rsidRDefault="00C75E0B" w:rsidP="002735CF">
      <w:pPr>
        <w:pStyle w:val="51"/>
        <w:shd w:val="clear" w:color="auto" w:fill="auto"/>
        <w:spacing w:after="0" w:line="360" w:lineRule="auto"/>
        <w:ind w:right="20" w:firstLine="660"/>
        <w:jc w:val="both"/>
        <w:rPr>
          <w:color w:val="auto"/>
          <w:sz w:val="24"/>
          <w:szCs w:val="24"/>
        </w:rPr>
      </w:pPr>
      <w:r w:rsidRPr="000028F5">
        <w:rPr>
          <w:color w:val="auto"/>
          <w:sz w:val="24"/>
          <w:szCs w:val="24"/>
        </w:rPr>
        <w:t>Ежегодно эти дети обеспечиваются учебниками, выделяются путевки в трудовой лагерь, по мере возможности оказывается гуманитарная помощь.</w:t>
      </w:r>
    </w:p>
    <w:p w:rsidR="00C75E0B" w:rsidRPr="000028F5" w:rsidRDefault="00C75E0B" w:rsidP="002735CF">
      <w:pPr>
        <w:pStyle w:val="51"/>
        <w:shd w:val="clear" w:color="auto" w:fill="auto"/>
        <w:spacing w:after="0" w:line="360" w:lineRule="auto"/>
        <w:ind w:right="20" w:firstLine="660"/>
        <w:jc w:val="both"/>
        <w:rPr>
          <w:color w:val="auto"/>
          <w:sz w:val="24"/>
          <w:szCs w:val="24"/>
        </w:rPr>
      </w:pPr>
      <w:r w:rsidRPr="000028F5">
        <w:rPr>
          <w:color w:val="auto"/>
          <w:sz w:val="24"/>
          <w:szCs w:val="24"/>
        </w:rPr>
        <w:lastRenderedPageBreak/>
        <w:t>Работа с семьями социального риска и семьями, оказавшимися в трудной жизненной ситуации, проводится по плану, предоставляемому ежегодно социальным педагогом.</w:t>
      </w:r>
    </w:p>
    <w:p w:rsidR="00C75E0B" w:rsidRPr="000028F5" w:rsidRDefault="00C75E0B" w:rsidP="002735CF">
      <w:pPr>
        <w:pStyle w:val="51"/>
        <w:shd w:val="clear" w:color="auto" w:fill="auto"/>
        <w:spacing w:after="0" w:line="360" w:lineRule="auto"/>
        <w:ind w:right="20" w:firstLine="660"/>
        <w:jc w:val="both"/>
        <w:rPr>
          <w:color w:val="auto"/>
          <w:sz w:val="24"/>
          <w:szCs w:val="24"/>
        </w:rPr>
      </w:pPr>
    </w:p>
    <w:p w:rsidR="00C75E0B" w:rsidRPr="005C26E9" w:rsidRDefault="00C75E0B" w:rsidP="005C26E9">
      <w:pPr>
        <w:pStyle w:val="40"/>
        <w:shd w:val="clear" w:color="auto" w:fill="auto"/>
        <w:tabs>
          <w:tab w:val="left" w:pos="1006"/>
        </w:tabs>
        <w:spacing w:before="0" w:after="0" w:line="360" w:lineRule="auto"/>
        <w:jc w:val="center"/>
        <w:rPr>
          <w:i w:val="0"/>
          <w:color w:val="auto"/>
          <w:sz w:val="24"/>
          <w:szCs w:val="24"/>
        </w:rPr>
      </w:pPr>
      <w:r w:rsidRPr="005C26E9">
        <w:rPr>
          <w:i w:val="0"/>
          <w:color w:val="auto"/>
          <w:sz w:val="24"/>
          <w:szCs w:val="24"/>
        </w:rPr>
        <w:t>У</w:t>
      </w:r>
      <w:r w:rsidR="005C26E9">
        <w:rPr>
          <w:i w:val="0"/>
          <w:color w:val="auto"/>
          <w:sz w:val="24"/>
          <w:szCs w:val="24"/>
        </w:rPr>
        <w:t>правление реализацией программы</w:t>
      </w:r>
    </w:p>
    <w:p w:rsidR="00C75E0B" w:rsidRPr="000028F5" w:rsidRDefault="00C75E0B" w:rsidP="002735CF">
      <w:pPr>
        <w:spacing w:line="360" w:lineRule="auto"/>
        <w:ind w:firstLine="708"/>
        <w:jc w:val="both"/>
        <w:rPr>
          <w:rFonts w:ascii="Times New Roman" w:hAnsi="Times New Roman" w:cs="Times New Roman"/>
          <w:color w:val="auto"/>
        </w:rPr>
      </w:pPr>
      <w:r w:rsidRPr="000028F5">
        <w:rPr>
          <w:rFonts w:ascii="Times New Roman" w:hAnsi="Times New Roman" w:cs="Times New Roman"/>
          <w:color w:val="auto"/>
        </w:rPr>
        <w:t>Управление муниципальным общеобразовательным учреждением Беломорского муниц</w:t>
      </w:r>
      <w:r>
        <w:rPr>
          <w:rFonts w:ascii="Times New Roman" w:hAnsi="Times New Roman" w:cs="Times New Roman"/>
          <w:color w:val="auto"/>
        </w:rPr>
        <w:t xml:space="preserve">ипального района «Беломорская </w:t>
      </w:r>
      <w:r w:rsidRPr="000028F5">
        <w:rPr>
          <w:rFonts w:ascii="Times New Roman" w:hAnsi="Times New Roman" w:cs="Times New Roman"/>
          <w:color w:val="auto"/>
        </w:rPr>
        <w:t xml:space="preserve"> средняя общеобразовательная школа</w:t>
      </w:r>
      <w:r w:rsidR="005A1FBD">
        <w:rPr>
          <w:rFonts w:ascii="Times New Roman" w:hAnsi="Times New Roman" w:cs="Times New Roman"/>
          <w:color w:val="auto"/>
        </w:rPr>
        <w:t xml:space="preserve"> №3</w:t>
      </w:r>
      <w:r w:rsidRPr="000028F5">
        <w:rPr>
          <w:rFonts w:ascii="Times New Roman" w:hAnsi="Times New Roman" w:cs="Times New Roman"/>
          <w:color w:val="auto"/>
        </w:rPr>
        <w:t>»</w:t>
      </w:r>
      <w:r w:rsidRPr="000028F5">
        <w:rPr>
          <w:rFonts w:ascii="Times New Roman" w:hAnsi="Times New Roman" w:cs="Times New Roman"/>
          <w:b/>
          <w:bCs/>
          <w:color w:val="auto"/>
        </w:rPr>
        <w:t xml:space="preserve"> </w:t>
      </w:r>
      <w:r w:rsidRPr="000028F5">
        <w:rPr>
          <w:rFonts w:ascii="Times New Roman" w:hAnsi="Times New Roman" w:cs="Times New Roman"/>
          <w:color w:val="auto"/>
        </w:rPr>
        <w:t>строится на принципах демократичности, открытости, приоритета общечеловеческих ценностей, охраны жизни и здоровья обучающихся, свободного развития личности, на принципах единоначалия и самоуправления. В управление школьной жизнью включены все участники образовательного процесса – педагоги, обучающиеся, родители.</w:t>
      </w:r>
    </w:p>
    <w:p w:rsidR="00C75E0B" w:rsidRPr="000028F5" w:rsidRDefault="00C75E0B" w:rsidP="002735CF">
      <w:pPr>
        <w:spacing w:line="360" w:lineRule="auto"/>
        <w:ind w:firstLine="708"/>
        <w:jc w:val="both"/>
        <w:rPr>
          <w:rFonts w:ascii="Times New Roman" w:hAnsi="Times New Roman" w:cs="Times New Roman"/>
          <w:color w:val="auto"/>
        </w:rPr>
      </w:pPr>
      <w:r w:rsidRPr="000028F5">
        <w:rPr>
          <w:rFonts w:ascii="Times New Roman" w:hAnsi="Times New Roman" w:cs="Times New Roman"/>
          <w:color w:val="auto"/>
        </w:rPr>
        <w:t>Постоянно действующим органом управления школой для рассмотрения основных вопросов организации образовательного процесса является педагогический совет, который функционирует согласно Положению о педагогическом совете.</w:t>
      </w:r>
    </w:p>
    <w:p w:rsidR="00C75E0B" w:rsidRPr="000028F5" w:rsidRDefault="00C75E0B" w:rsidP="002735CF">
      <w:pPr>
        <w:spacing w:line="360" w:lineRule="auto"/>
        <w:jc w:val="both"/>
        <w:rPr>
          <w:rFonts w:ascii="Times New Roman" w:hAnsi="Times New Roman" w:cs="Times New Roman"/>
          <w:color w:val="auto"/>
        </w:rPr>
      </w:pPr>
      <w:r w:rsidRPr="000028F5">
        <w:rPr>
          <w:rFonts w:ascii="Times New Roman" w:hAnsi="Times New Roman" w:cs="Times New Roman"/>
          <w:color w:val="auto"/>
        </w:rPr>
        <w:t xml:space="preserve">Директор принимает управленческие решения, опираясь на педагогический коллектив,  </w:t>
      </w:r>
    </w:p>
    <w:p w:rsidR="00C75E0B" w:rsidRPr="000028F5" w:rsidRDefault="00C75E0B" w:rsidP="002735CF">
      <w:pPr>
        <w:spacing w:line="360" w:lineRule="auto"/>
        <w:jc w:val="both"/>
        <w:rPr>
          <w:rFonts w:ascii="Times New Roman" w:hAnsi="Times New Roman" w:cs="Times New Roman"/>
          <w:color w:val="auto"/>
        </w:rPr>
      </w:pPr>
      <w:r w:rsidRPr="000028F5">
        <w:rPr>
          <w:rFonts w:ascii="Times New Roman" w:hAnsi="Times New Roman" w:cs="Times New Roman"/>
          <w:color w:val="auto"/>
        </w:rPr>
        <w:t>(методический совет; методические объединения учителей - предметников и классных руководителей).</w:t>
      </w:r>
    </w:p>
    <w:p w:rsidR="00C75E0B" w:rsidRPr="000028F5" w:rsidRDefault="00C75E0B" w:rsidP="002735CF">
      <w:pPr>
        <w:spacing w:line="360" w:lineRule="auto"/>
        <w:ind w:firstLine="708"/>
        <w:jc w:val="both"/>
        <w:rPr>
          <w:rFonts w:ascii="Times New Roman" w:hAnsi="Times New Roman" w:cs="Times New Roman"/>
          <w:color w:val="auto"/>
        </w:rPr>
      </w:pPr>
      <w:r w:rsidRPr="000028F5">
        <w:rPr>
          <w:rFonts w:ascii="Times New Roman" w:hAnsi="Times New Roman" w:cs="Times New Roman"/>
          <w:color w:val="auto"/>
        </w:rPr>
        <w:t>Порядок выборов органов самоуправления школы и их компетенция определяется Уставом  и локальными актами.</w:t>
      </w:r>
    </w:p>
    <w:p w:rsidR="00C75E0B" w:rsidRPr="000028F5" w:rsidRDefault="00C75E0B" w:rsidP="002735CF">
      <w:pPr>
        <w:spacing w:line="360" w:lineRule="auto"/>
        <w:ind w:firstLine="708"/>
        <w:jc w:val="both"/>
        <w:rPr>
          <w:rFonts w:ascii="Times New Roman" w:hAnsi="Times New Roman" w:cs="Times New Roman"/>
          <w:color w:val="auto"/>
        </w:rPr>
      </w:pPr>
      <w:r w:rsidRPr="000028F5">
        <w:rPr>
          <w:rFonts w:ascii="Times New Roman" w:hAnsi="Times New Roman" w:cs="Times New Roman"/>
          <w:color w:val="auto"/>
        </w:rPr>
        <w:t xml:space="preserve">Высший орган самоуправления школы </w:t>
      </w:r>
      <w:r w:rsidR="005A1FBD">
        <w:rPr>
          <w:rFonts w:ascii="Times New Roman" w:hAnsi="Times New Roman" w:cs="Times New Roman"/>
          <w:color w:val="auto"/>
        </w:rPr>
        <w:t>–</w:t>
      </w:r>
      <w:r w:rsidRPr="000028F5">
        <w:rPr>
          <w:rFonts w:ascii="Times New Roman" w:hAnsi="Times New Roman" w:cs="Times New Roman"/>
          <w:color w:val="auto"/>
        </w:rPr>
        <w:t xml:space="preserve"> </w:t>
      </w:r>
      <w:r w:rsidR="005A1FBD">
        <w:rPr>
          <w:rFonts w:ascii="Times New Roman" w:hAnsi="Times New Roman" w:cs="Times New Roman"/>
          <w:color w:val="auto"/>
        </w:rPr>
        <w:t>Общее собрание работников учреждения</w:t>
      </w:r>
      <w:r w:rsidRPr="000028F5">
        <w:rPr>
          <w:rFonts w:ascii="Times New Roman" w:hAnsi="Times New Roman" w:cs="Times New Roman"/>
          <w:color w:val="auto"/>
        </w:rPr>
        <w:t>, а также органами самоуправления школы являются педагогический совет,</w:t>
      </w:r>
      <w:proofErr w:type="gramStart"/>
      <w:r w:rsidRPr="000028F5">
        <w:rPr>
          <w:rFonts w:ascii="Times New Roman" w:hAnsi="Times New Roman" w:cs="Times New Roman"/>
          <w:color w:val="auto"/>
        </w:rPr>
        <w:t xml:space="preserve"> ,</w:t>
      </w:r>
      <w:proofErr w:type="gramEnd"/>
      <w:r w:rsidRPr="000028F5">
        <w:rPr>
          <w:rFonts w:ascii="Times New Roman" w:hAnsi="Times New Roman" w:cs="Times New Roman"/>
          <w:color w:val="auto"/>
        </w:rPr>
        <w:t xml:space="preserve"> общешкольный Родительский комитет и Совет обучающихся.</w:t>
      </w:r>
    </w:p>
    <w:p w:rsidR="00C75E0B" w:rsidRPr="000028F5" w:rsidRDefault="00C75E0B" w:rsidP="002735CF">
      <w:pPr>
        <w:spacing w:line="360" w:lineRule="auto"/>
        <w:ind w:firstLine="630"/>
        <w:jc w:val="both"/>
        <w:rPr>
          <w:rFonts w:ascii="Times New Roman" w:hAnsi="Times New Roman" w:cs="Times New Roman"/>
          <w:color w:val="auto"/>
        </w:rPr>
      </w:pPr>
      <w:r w:rsidRPr="000028F5">
        <w:rPr>
          <w:rFonts w:ascii="Times New Roman" w:hAnsi="Times New Roman" w:cs="Times New Roman"/>
          <w:color w:val="auto"/>
        </w:rPr>
        <w:t>Ученическое самоуправление функционирует как демократическая форма организации деятельности общешкольного коллектива, обеспечивающего развитие самостоятельности обучающихся в принятии и реализации решений для достижения общественно значимых целей.</w:t>
      </w:r>
    </w:p>
    <w:p w:rsidR="00C75E0B" w:rsidRPr="000028F5" w:rsidRDefault="00C75E0B" w:rsidP="002735CF">
      <w:pPr>
        <w:spacing w:line="360" w:lineRule="auto"/>
        <w:ind w:firstLine="630"/>
        <w:jc w:val="both"/>
        <w:rPr>
          <w:rFonts w:ascii="Times New Roman" w:hAnsi="Times New Roman" w:cs="Times New Roman"/>
          <w:color w:val="auto"/>
        </w:rPr>
      </w:pPr>
      <w:r w:rsidRPr="000028F5">
        <w:rPr>
          <w:rFonts w:ascii="Times New Roman" w:hAnsi="Times New Roman" w:cs="Times New Roman"/>
          <w:color w:val="auto"/>
        </w:rPr>
        <w:t>Функции ученического самоуправления реализуются через привлечение учащихся к решению вопросов жизни школы, содействие в разрешении конфликтных вопросов, согласовании интересов учащихся, учителей, родителей, организация  работы по защите прав обучающихся, укрепление  дисциплины и порядка  </w:t>
      </w:r>
    </w:p>
    <w:p w:rsidR="00C75E0B" w:rsidRPr="000028F5" w:rsidRDefault="00C75E0B" w:rsidP="002735CF">
      <w:pPr>
        <w:pStyle w:val="51"/>
        <w:shd w:val="clear" w:color="auto" w:fill="auto"/>
        <w:spacing w:after="0" w:line="360" w:lineRule="auto"/>
        <w:ind w:right="20" w:firstLine="660"/>
        <w:jc w:val="both"/>
        <w:rPr>
          <w:color w:val="auto"/>
          <w:sz w:val="24"/>
          <w:szCs w:val="24"/>
        </w:rPr>
      </w:pPr>
      <w:r w:rsidRPr="000028F5">
        <w:rPr>
          <w:color w:val="auto"/>
          <w:sz w:val="24"/>
          <w:szCs w:val="24"/>
        </w:rPr>
        <w:t>Выработкой стратегии развития школы, утверждением образовательной программы занимается педагогический совет школы. К общественному управлению привлекается родительский комитет.</w:t>
      </w:r>
    </w:p>
    <w:p w:rsidR="00C75E0B" w:rsidRPr="000028F5" w:rsidRDefault="00C75E0B" w:rsidP="002735CF">
      <w:pPr>
        <w:pStyle w:val="51"/>
        <w:shd w:val="clear" w:color="auto" w:fill="auto"/>
        <w:spacing w:after="0" w:line="360" w:lineRule="auto"/>
        <w:ind w:right="20" w:firstLine="660"/>
        <w:jc w:val="both"/>
        <w:rPr>
          <w:color w:val="auto"/>
          <w:sz w:val="24"/>
          <w:szCs w:val="24"/>
        </w:rPr>
      </w:pPr>
      <w:r w:rsidRPr="000028F5">
        <w:rPr>
          <w:color w:val="auto"/>
          <w:sz w:val="24"/>
          <w:szCs w:val="24"/>
        </w:rPr>
        <w:t>Административно-управленческая работа школы обеспечивается следующим кадровым составом:</w:t>
      </w:r>
    </w:p>
    <w:p w:rsidR="00C75E0B" w:rsidRPr="000028F5" w:rsidRDefault="00C75E0B" w:rsidP="00D152AE">
      <w:pPr>
        <w:pStyle w:val="51"/>
        <w:numPr>
          <w:ilvl w:val="0"/>
          <w:numId w:val="16"/>
        </w:numPr>
        <w:shd w:val="clear" w:color="auto" w:fill="auto"/>
        <w:tabs>
          <w:tab w:val="left" w:pos="726"/>
        </w:tabs>
        <w:spacing w:after="0" w:line="360" w:lineRule="auto"/>
        <w:jc w:val="both"/>
        <w:rPr>
          <w:color w:val="auto"/>
          <w:sz w:val="24"/>
          <w:szCs w:val="24"/>
        </w:rPr>
      </w:pPr>
      <w:r w:rsidRPr="000028F5">
        <w:rPr>
          <w:color w:val="auto"/>
          <w:sz w:val="24"/>
          <w:szCs w:val="24"/>
        </w:rPr>
        <w:t>Директор;</w:t>
      </w:r>
    </w:p>
    <w:p w:rsidR="00C75E0B" w:rsidRDefault="00C75E0B" w:rsidP="00D152AE">
      <w:pPr>
        <w:pStyle w:val="51"/>
        <w:numPr>
          <w:ilvl w:val="0"/>
          <w:numId w:val="16"/>
        </w:numPr>
        <w:shd w:val="clear" w:color="auto" w:fill="auto"/>
        <w:tabs>
          <w:tab w:val="left" w:pos="726"/>
        </w:tabs>
        <w:spacing w:after="0" w:line="360" w:lineRule="auto"/>
        <w:jc w:val="both"/>
        <w:rPr>
          <w:color w:val="auto"/>
          <w:sz w:val="24"/>
          <w:szCs w:val="24"/>
        </w:rPr>
      </w:pPr>
      <w:r w:rsidRPr="000028F5">
        <w:rPr>
          <w:color w:val="auto"/>
          <w:sz w:val="24"/>
          <w:szCs w:val="24"/>
        </w:rPr>
        <w:lastRenderedPageBreak/>
        <w:t>Заместитель директора по УВР;</w:t>
      </w:r>
    </w:p>
    <w:p w:rsidR="00C75E0B" w:rsidRPr="000028F5" w:rsidRDefault="00C75E0B" w:rsidP="00D152AE">
      <w:pPr>
        <w:pStyle w:val="51"/>
        <w:numPr>
          <w:ilvl w:val="0"/>
          <w:numId w:val="16"/>
        </w:numPr>
        <w:shd w:val="clear" w:color="auto" w:fill="auto"/>
        <w:tabs>
          <w:tab w:val="left" w:pos="726"/>
        </w:tabs>
        <w:spacing w:after="0" w:line="360" w:lineRule="auto"/>
        <w:jc w:val="both"/>
        <w:rPr>
          <w:color w:val="auto"/>
          <w:sz w:val="24"/>
          <w:szCs w:val="24"/>
        </w:rPr>
      </w:pPr>
      <w:r>
        <w:rPr>
          <w:color w:val="auto"/>
          <w:sz w:val="24"/>
          <w:szCs w:val="24"/>
        </w:rPr>
        <w:t>Заместитель директора по НМР;</w:t>
      </w:r>
    </w:p>
    <w:p w:rsidR="00C75E0B" w:rsidRPr="000028F5" w:rsidRDefault="00B47C2B" w:rsidP="00D152AE">
      <w:pPr>
        <w:pStyle w:val="51"/>
        <w:numPr>
          <w:ilvl w:val="0"/>
          <w:numId w:val="16"/>
        </w:numPr>
        <w:shd w:val="clear" w:color="auto" w:fill="auto"/>
        <w:tabs>
          <w:tab w:val="left" w:pos="726"/>
        </w:tabs>
        <w:spacing w:after="0" w:line="360" w:lineRule="auto"/>
        <w:jc w:val="both"/>
        <w:rPr>
          <w:color w:val="auto"/>
          <w:sz w:val="24"/>
          <w:szCs w:val="24"/>
        </w:rPr>
      </w:pPr>
      <w:r>
        <w:rPr>
          <w:color w:val="auto"/>
          <w:sz w:val="24"/>
          <w:szCs w:val="24"/>
        </w:rPr>
        <w:t>методист</w:t>
      </w:r>
    </w:p>
    <w:p w:rsidR="00C75E0B" w:rsidRDefault="00C75E0B" w:rsidP="00D152AE">
      <w:pPr>
        <w:pStyle w:val="51"/>
        <w:numPr>
          <w:ilvl w:val="0"/>
          <w:numId w:val="16"/>
        </w:numPr>
        <w:shd w:val="clear" w:color="auto" w:fill="auto"/>
        <w:tabs>
          <w:tab w:val="left" w:pos="726"/>
        </w:tabs>
        <w:spacing w:after="0" w:line="360" w:lineRule="auto"/>
        <w:jc w:val="both"/>
        <w:rPr>
          <w:color w:val="auto"/>
          <w:sz w:val="24"/>
          <w:szCs w:val="24"/>
        </w:rPr>
      </w:pPr>
      <w:r w:rsidRPr="000028F5">
        <w:rPr>
          <w:color w:val="auto"/>
          <w:sz w:val="24"/>
          <w:szCs w:val="24"/>
        </w:rPr>
        <w:t>Заместитель директора по АХЧ.</w:t>
      </w:r>
    </w:p>
    <w:p w:rsidR="0079206B" w:rsidRPr="000028F5" w:rsidRDefault="0079206B" w:rsidP="0079206B">
      <w:pPr>
        <w:pStyle w:val="51"/>
        <w:shd w:val="clear" w:color="auto" w:fill="auto"/>
        <w:tabs>
          <w:tab w:val="left" w:pos="726"/>
        </w:tabs>
        <w:spacing w:after="0" w:line="360" w:lineRule="auto"/>
        <w:ind w:left="1100" w:firstLine="0"/>
        <w:jc w:val="both"/>
        <w:rPr>
          <w:color w:val="auto"/>
          <w:sz w:val="24"/>
          <w:szCs w:val="24"/>
        </w:rPr>
      </w:pPr>
    </w:p>
    <w:p w:rsidR="00C75E0B" w:rsidRPr="000028F5" w:rsidRDefault="00C75E0B" w:rsidP="002735CF">
      <w:pPr>
        <w:pStyle w:val="51"/>
        <w:shd w:val="clear" w:color="auto" w:fill="auto"/>
        <w:tabs>
          <w:tab w:val="left" w:pos="726"/>
        </w:tabs>
        <w:spacing w:after="0" w:line="360" w:lineRule="auto"/>
        <w:ind w:firstLine="0"/>
        <w:jc w:val="both"/>
        <w:rPr>
          <w:color w:val="auto"/>
          <w:sz w:val="24"/>
          <w:szCs w:val="24"/>
        </w:rPr>
      </w:pPr>
    </w:p>
    <w:p w:rsidR="0079206B" w:rsidRPr="00170F28" w:rsidRDefault="0079206B" w:rsidP="005C26E9">
      <w:pPr>
        <w:pStyle w:val="22"/>
        <w:shd w:val="clear" w:color="auto" w:fill="auto"/>
        <w:spacing w:line="360" w:lineRule="auto"/>
        <w:jc w:val="center"/>
        <w:rPr>
          <w:color w:val="auto"/>
          <w:sz w:val="24"/>
          <w:szCs w:val="24"/>
        </w:rPr>
      </w:pPr>
      <w:r w:rsidRPr="00170F28">
        <w:rPr>
          <w:color w:val="auto"/>
          <w:sz w:val="24"/>
          <w:szCs w:val="24"/>
        </w:rPr>
        <w:t>Организация образовательного процесса</w:t>
      </w:r>
    </w:p>
    <w:p w:rsidR="0079206B" w:rsidRPr="00170F28" w:rsidRDefault="0079206B" w:rsidP="005C26E9">
      <w:pPr>
        <w:pStyle w:val="40"/>
        <w:shd w:val="clear" w:color="auto" w:fill="auto"/>
        <w:spacing w:before="0" w:after="0" w:line="360" w:lineRule="auto"/>
        <w:jc w:val="center"/>
        <w:rPr>
          <w:color w:val="auto"/>
          <w:sz w:val="24"/>
          <w:szCs w:val="24"/>
        </w:rPr>
      </w:pPr>
      <w:r w:rsidRPr="00170F28">
        <w:rPr>
          <w:color w:val="auto"/>
          <w:sz w:val="24"/>
          <w:szCs w:val="24"/>
        </w:rPr>
        <w:t>Численность классов и обучающихся</w:t>
      </w:r>
    </w:p>
    <w:p w:rsidR="0079206B" w:rsidRPr="00170F28" w:rsidRDefault="0079206B" w:rsidP="005C26E9">
      <w:pPr>
        <w:pStyle w:val="35"/>
        <w:spacing w:line="360" w:lineRule="auto"/>
        <w:ind w:right="0"/>
        <w:jc w:val="center"/>
        <w:rPr>
          <w:rFonts w:ascii="Times New Roman" w:hAnsi="Times New Roman"/>
          <w:i w:val="0"/>
          <w:sz w:val="20"/>
          <w:szCs w:val="24"/>
        </w:rPr>
      </w:pPr>
      <w:r w:rsidRPr="00170F28">
        <w:rPr>
          <w:rFonts w:ascii="Times New Roman" w:hAnsi="Times New Roman"/>
          <w:i w:val="0"/>
          <w:sz w:val="20"/>
          <w:szCs w:val="24"/>
        </w:rPr>
        <w:t>основная общеобразовательная программа среднего  общего образования</w:t>
      </w:r>
    </w:p>
    <w:p w:rsidR="0079206B" w:rsidRPr="00170F28" w:rsidRDefault="0079206B" w:rsidP="0079206B">
      <w:pPr>
        <w:pStyle w:val="ConsPlusNormal"/>
        <w:spacing w:line="360" w:lineRule="auto"/>
        <w:ind w:firstLine="0"/>
        <w:rPr>
          <w:rFonts w:ascii="Times New Roman"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67"/>
        <w:gridCol w:w="1386"/>
        <w:gridCol w:w="867"/>
        <w:gridCol w:w="1386"/>
        <w:gridCol w:w="867"/>
        <w:gridCol w:w="1386"/>
        <w:gridCol w:w="867"/>
        <w:gridCol w:w="1386"/>
      </w:tblGrid>
      <w:tr w:rsidR="0079206B" w:rsidRPr="00170F28" w:rsidTr="00BE5115">
        <w:tc>
          <w:tcPr>
            <w:tcW w:w="865" w:type="dxa"/>
          </w:tcPr>
          <w:p w:rsidR="0079206B" w:rsidRPr="00170F28" w:rsidRDefault="0079206B" w:rsidP="00BE5115">
            <w:pPr>
              <w:pStyle w:val="ConsPlusNormal"/>
              <w:ind w:firstLine="0"/>
              <w:jc w:val="center"/>
              <w:rPr>
                <w:rFonts w:ascii="Times New Roman" w:hAnsi="Times New Roman" w:cs="Times New Roman"/>
                <w:sz w:val="24"/>
                <w:szCs w:val="24"/>
              </w:rPr>
            </w:pPr>
            <w:r w:rsidRPr="00170F28">
              <w:rPr>
                <w:rFonts w:ascii="Times New Roman" w:hAnsi="Times New Roman" w:cs="Times New Roman"/>
                <w:sz w:val="24"/>
                <w:szCs w:val="24"/>
              </w:rPr>
              <w:t>Классы</w:t>
            </w:r>
          </w:p>
          <w:p w:rsidR="0079206B" w:rsidRPr="00170F28" w:rsidRDefault="0079206B" w:rsidP="00BE5115">
            <w:pPr>
              <w:pStyle w:val="ConsPlusNormal"/>
              <w:ind w:firstLine="0"/>
              <w:rPr>
                <w:rFonts w:ascii="Times New Roman" w:hAnsi="Times New Roman" w:cs="Times New Roman"/>
                <w:i/>
                <w:iCs/>
                <w:sz w:val="24"/>
                <w:szCs w:val="24"/>
              </w:rPr>
            </w:pPr>
          </w:p>
        </w:tc>
        <w:tc>
          <w:tcPr>
            <w:tcW w:w="2315" w:type="dxa"/>
            <w:gridSpan w:val="2"/>
          </w:tcPr>
          <w:p w:rsidR="0079206B" w:rsidRPr="00170F28" w:rsidRDefault="0079206B" w:rsidP="00BE5115">
            <w:pPr>
              <w:pStyle w:val="ConsPlusNormal"/>
              <w:ind w:hanging="40"/>
              <w:jc w:val="center"/>
              <w:rPr>
                <w:rFonts w:ascii="Times New Roman" w:hAnsi="Times New Roman" w:cs="Times New Roman"/>
                <w:sz w:val="24"/>
                <w:szCs w:val="24"/>
              </w:rPr>
            </w:pPr>
            <w:r w:rsidRPr="00170F28">
              <w:rPr>
                <w:rFonts w:ascii="Times New Roman" w:hAnsi="Times New Roman" w:cs="Times New Roman"/>
                <w:sz w:val="24"/>
                <w:szCs w:val="24"/>
              </w:rPr>
              <w:t>2012 -2013 уч. год</w:t>
            </w:r>
          </w:p>
          <w:p w:rsidR="0079206B" w:rsidRPr="00170F28" w:rsidRDefault="0079206B" w:rsidP="00BE5115">
            <w:pPr>
              <w:pStyle w:val="ConsPlusNormal"/>
              <w:ind w:firstLine="0"/>
              <w:rPr>
                <w:rFonts w:ascii="Times New Roman" w:hAnsi="Times New Roman" w:cs="Times New Roman"/>
                <w:i/>
                <w:iCs/>
                <w:sz w:val="24"/>
                <w:szCs w:val="24"/>
              </w:rPr>
            </w:pPr>
          </w:p>
        </w:tc>
        <w:tc>
          <w:tcPr>
            <w:tcW w:w="2314" w:type="dxa"/>
            <w:gridSpan w:val="2"/>
          </w:tcPr>
          <w:p w:rsidR="0079206B" w:rsidRPr="00170F28" w:rsidRDefault="0079206B" w:rsidP="00BE5115">
            <w:pPr>
              <w:pStyle w:val="ConsPlusNormal"/>
              <w:ind w:firstLine="0"/>
              <w:rPr>
                <w:rFonts w:ascii="Times New Roman" w:hAnsi="Times New Roman" w:cs="Times New Roman"/>
                <w:iCs/>
                <w:sz w:val="24"/>
                <w:szCs w:val="24"/>
              </w:rPr>
            </w:pPr>
            <w:r w:rsidRPr="00170F28">
              <w:rPr>
                <w:rFonts w:ascii="Times New Roman" w:hAnsi="Times New Roman" w:cs="Times New Roman"/>
                <w:iCs/>
                <w:sz w:val="24"/>
                <w:szCs w:val="24"/>
              </w:rPr>
              <w:t>2013 – 2014 уч. год</w:t>
            </w:r>
          </w:p>
        </w:tc>
        <w:tc>
          <w:tcPr>
            <w:tcW w:w="2314" w:type="dxa"/>
            <w:gridSpan w:val="2"/>
          </w:tcPr>
          <w:p w:rsidR="0079206B" w:rsidRPr="00170F28" w:rsidRDefault="0079206B" w:rsidP="00BE5115">
            <w:pPr>
              <w:pStyle w:val="ConsPlusNormal"/>
              <w:ind w:hanging="40"/>
              <w:jc w:val="center"/>
              <w:rPr>
                <w:rFonts w:ascii="Times New Roman" w:hAnsi="Times New Roman" w:cs="Times New Roman"/>
                <w:sz w:val="24"/>
                <w:szCs w:val="24"/>
              </w:rPr>
            </w:pPr>
            <w:r w:rsidRPr="00170F28">
              <w:rPr>
                <w:rFonts w:ascii="Times New Roman" w:hAnsi="Times New Roman" w:cs="Times New Roman"/>
                <w:sz w:val="24"/>
                <w:szCs w:val="24"/>
              </w:rPr>
              <w:t>2014 -2015 уч. год</w:t>
            </w:r>
          </w:p>
          <w:p w:rsidR="0079206B" w:rsidRPr="00170F28" w:rsidRDefault="0079206B" w:rsidP="00BE5115">
            <w:pPr>
              <w:pStyle w:val="ConsPlusNormal"/>
              <w:ind w:firstLine="0"/>
              <w:rPr>
                <w:rFonts w:ascii="Times New Roman" w:hAnsi="Times New Roman" w:cs="Times New Roman"/>
                <w:i/>
                <w:iCs/>
                <w:sz w:val="24"/>
                <w:szCs w:val="24"/>
              </w:rPr>
            </w:pPr>
          </w:p>
        </w:tc>
        <w:tc>
          <w:tcPr>
            <w:tcW w:w="2314" w:type="dxa"/>
            <w:gridSpan w:val="2"/>
          </w:tcPr>
          <w:p w:rsidR="0079206B" w:rsidRPr="00170F28" w:rsidRDefault="0079206B" w:rsidP="00BE5115">
            <w:pPr>
              <w:pStyle w:val="ConsPlusNormal"/>
              <w:ind w:firstLine="0"/>
              <w:rPr>
                <w:rFonts w:ascii="Times New Roman" w:hAnsi="Times New Roman" w:cs="Times New Roman"/>
                <w:iCs/>
                <w:sz w:val="24"/>
                <w:szCs w:val="24"/>
              </w:rPr>
            </w:pPr>
            <w:r w:rsidRPr="00170F28">
              <w:rPr>
                <w:rFonts w:ascii="Times New Roman" w:hAnsi="Times New Roman" w:cs="Times New Roman"/>
                <w:iCs/>
                <w:sz w:val="24"/>
                <w:szCs w:val="24"/>
              </w:rPr>
              <w:t>2015 – 2016 уч. год</w:t>
            </w:r>
          </w:p>
        </w:tc>
      </w:tr>
      <w:tr w:rsidR="0079206B" w:rsidRPr="00170F28" w:rsidTr="00BE5115">
        <w:tc>
          <w:tcPr>
            <w:tcW w:w="865" w:type="dxa"/>
          </w:tcPr>
          <w:p w:rsidR="0079206B" w:rsidRPr="00170F28" w:rsidRDefault="0079206B" w:rsidP="00BE5115">
            <w:pPr>
              <w:pStyle w:val="ConsPlusNormal"/>
              <w:ind w:firstLine="0"/>
              <w:rPr>
                <w:rFonts w:ascii="Times New Roman" w:hAnsi="Times New Roman" w:cs="Times New Roman"/>
                <w:i/>
                <w:iCs/>
                <w:sz w:val="24"/>
                <w:szCs w:val="24"/>
              </w:rPr>
            </w:pPr>
          </w:p>
        </w:tc>
        <w:tc>
          <w:tcPr>
            <w:tcW w:w="890"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sz w:val="24"/>
                <w:szCs w:val="24"/>
              </w:rPr>
              <w:t>кол-во классов</w:t>
            </w:r>
          </w:p>
        </w:tc>
        <w:tc>
          <w:tcPr>
            <w:tcW w:w="1425"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sz w:val="24"/>
                <w:szCs w:val="24"/>
              </w:rPr>
              <w:t xml:space="preserve">кол-во </w:t>
            </w:r>
            <w:proofErr w:type="gramStart"/>
            <w:r w:rsidRPr="00170F28">
              <w:rPr>
                <w:rFonts w:ascii="Times New Roman" w:hAnsi="Times New Roman" w:cs="Times New Roman"/>
                <w:sz w:val="24"/>
                <w:szCs w:val="24"/>
              </w:rPr>
              <w:t>обучающихся</w:t>
            </w:r>
            <w:proofErr w:type="gramEnd"/>
          </w:p>
        </w:tc>
        <w:tc>
          <w:tcPr>
            <w:tcW w:w="889"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sz w:val="24"/>
                <w:szCs w:val="24"/>
              </w:rPr>
              <w:t>кол-во классов</w:t>
            </w:r>
          </w:p>
        </w:tc>
        <w:tc>
          <w:tcPr>
            <w:tcW w:w="1425"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sz w:val="24"/>
                <w:szCs w:val="24"/>
              </w:rPr>
              <w:t xml:space="preserve">кол-во </w:t>
            </w:r>
            <w:proofErr w:type="gramStart"/>
            <w:r w:rsidRPr="00170F28">
              <w:rPr>
                <w:rFonts w:ascii="Times New Roman" w:hAnsi="Times New Roman" w:cs="Times New Roman"/>
                <w:sz w:val="24"/>
                <w:szCs w:val="24"/>
              </w:rPr>
              <w:t>обучающихся</w:t>
            </w:r>
            <w:proofErr w:type="gramEnd"/>
          </w:p>
        </w:tc>
        <w:tc>
          <w:tcPr>
            <w:tcW w:w="889"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sz w:val="24"/>
                <w:szCs w:val="24"/>
              </w:rPr>
              <w:t>кол-во классов</w:t>
            </w:r>
          </w:p>
        </w:tc>
        <w:tc>
          <w:tcPr>
            <w:tcW w:w="1425"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sz w:val="24"/>
                <w:szCs w:val="24"/>
              </w:rPr>
              <w:t xml:space="preserve">кол-во </w:t>
            </w:r>
            <w:proofErr w:type="gramStart"/>
            <w:r w:rsidRPr="00170F28">
              <w:rPr>
                <w:rFonts w:ascii="Times New Roman" w:hAnsi="Times New Roman" w:cs="Times New Roman"/>
                <w:sz w:val="24"/>
                <w:szCs w:val="24"/>
              </w:rPr>
              <w:t>обучающихся</w:t>
            </w:r>
            <w:proofErr w:type="gramEnd"/>
          </w:p>
        </w:tc>
        <w:tc>
          <w:tcPr>
            <w:tcW w:w="889"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sz w:val="24"/>
                <w:szCs w:val="24"/>
              </w:rPr>
              <w:t>кол-во классов</w:t>
            </w:r>
          </w:p>
        </w:tc>
        <w:tc>
          <w:tcPr>
            <w:tcW w:w="1425"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sz w:val="24"/>
                <w:szCs w:val="24"/>
              </w:rPr>
              <w:t xml:space="preserve">кол-во </w:t>
            </w:r>
            <w:proofErr w:type="gramStart"/>
            <w:r w:rsidRPr="00170F28">
              <w:rPr>
                <w:rFonts w:ascii="Times New Roman" w:hAnsi="Times New Roman" w:cs="Times New Roman"/>
                <w:sz w:val="24"/>
                <w:szCs w:val="24"/>
              </w:rPr>
              <w:t>обучающихся</w:t>
            </w:r>
            <w:proofErr w:type="gramEnd"/>
          </w:p>
        </w:tc>
      </w:tr>
      <w:tr w:rsidR="0079206B" w:rsidRPr="00170F28" w:rsidTr="00BE5115">
        <w:tc>
          <w:tcPr>
            <w:tcW w:w="865"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i/>
                <w:iCs/>
                <w:sz w:val="24"/>
                <w:szCs w:val="24"/>
              </w:rPr>
              <w:t>10 класс</w:t>
            </w:r>
          </w:p>
        </w:tc>
        <w:tc>
          <w:tcPr>
            <w:tcW w:w="890" w:type="dxa"/>
          </w:tcPr>
          <w:p w:rsidR="0079206B" w:rsidRPr="00170F28" w:rsidRDefault="0079206B" w:rsidP="00BE51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tcPr>
          <w:p w:rsidR="0079206B" w:rsidRPr="00170F28" w:rsidRDefault="0079206B" w:rsidP="00BE51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889" w:type="dxa"/>
          </w:tcPr>
          <w:p w:rsidR="0079206B" w:rsidRPr="00170F28" w:rsidRDefault="00DE2197" w:rsidP="00BE511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p>
        </w:tc>
        <w:tc>
          <w:tcPr>
            <w:tcW w:w="1425" w:type="dxa"/>
          </w:tcPr>
          <w:p w:rsidR="0079206B" w:rsidRPr="00170F28" w:rsidRDefault="00DE2197" w:rsidP="00BE511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31</w:t>
            </w:r>
          </w:p>
        </w:tc>
        <w:tc>
          <w:tcPr>
            <w:tcW w:w="889" w:type="dxa"/>
          </w:tcPr>
          <w:p w:rsidR="0079206B" w:rsidRPr="00170F28" w:rsidRDefault="0079206B" w:rsidP="00BE51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tcPr>
          <w:p w:rsidR="0079206B" w:rsidRPr="00170F28" w:rsidRDefault="00DE2197" w:rsidP="00BE51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889" w:type="dxa"/>
          </w:tcPr>
          <w:p w:rsidR="0079206B" w:rsidRPr="00170F28" w:rsidRDefault="00DE2197" w:rsidP="00BE511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p>
        </w:tc>
        <w:tc>
          <w:tcPr>
            <w:tcW w:w="1425" w:type="dxa"/>
          </w:tcPr>
          <w:p w:rsidR="0079206B" w:rsidRPr="00170F28" w:rsidRDefault="00DE2197" w:rsidP="00BE511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r>
      <w:tr w:rsidR="0079206B" w:rsidRPr="00170F28" w:rsidTr="00BE5115">
        <w:tc>
          <w:tcPr>
            <w:tcW w:w="865" w:type="dxa"/>
          </w:tcPr>
          <w:p w:rsidR="0079206B" w:rsidRPr="00170F28" w:rsidRDefault="0079206B" w:rsidP="00BE5115">
            <w:pPr>
              <w:pStyle w:val="ConsPlusNormal"/>
              <w:ind w:firstLine="0"/>
              <w:rPr>
                <w:rFonts w:ascii="Times New Roman" w:hAnsi="Times New Roman" w:cs="Times New Roman"/>
                <w:i/>
                <w:iCs/>
                <w:sz w:val="24"/>
                <w:szCs w:val="24"/>
              </w:rPr>
            </w:pPr>
            <w:r w:rsidRPr="00170F28">
              <w:rPr>
                <w:rFonts w:ascii="Times New Roman" w:hAnsi="Times New Roman" w:cs="Times New Roman"/>
                <w:i/>
                <w:iCs/>
                <w:sz w:val="24"/>
                <w:szCs w:val="24"/>
              </w:rPr>
              <w:t>11 класс</w:t>
            </w:r>
          </w:p>
        </w:tc>
        <w:tc>
          <w:tcPr>
            <w:tcW w:w="890" w:type="dxa"/>
          </w:tcPr>
          <w:p w:rsidR="0079206B" w:rsidRPr="00170F28" w:rsidRDefault="0079206B" w:rsidP="00BE51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tcPr>
          <w:p w:rsidR="0079206B" w:rsidRPr="00170F28" w:rsidRDefault="0079206B" w:rsidP="00BE51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889" w:type="dxa"/>
          </w:tcPr>
          <w:p w:rsidR="0079206B" w:rsidRPr="00170F28" w:rsidRDefault="0079206B" w:rsidP="00BE511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p>
        </w:tc>
        <w:tc>
          <w:tcPr>
            <w:tcW w:w="1425" w:type="dxa"/>
          </w:tcPr>
          <w:p w:rsidR="0079206B" w:rsidRPr="00170F28" w:rsidRDefault="00DE2197" w:rsidP="00BE511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w:t>
            </w:r>
          </w:p>
        </w:tc>
        <w:tc>
          <w:tcPr>
            <w:tcW w:w="889" w:type="dxa"/>
          </w:tcPr>
          <w:p w:rsidR="0079206B" w:rsidRPr="00170F28" w:rsidRDefault="00DE2197" w:rsidP="00BE51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tcPr>
          <w:p w:rsidR="0079206B" w:rsidRPr="00170F28" w:rsidRDefault="00DE2197" w:rsidP="00BE51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889" w:type="dxa"/>
          </w:tcPr>
          <w:p w:rsidR="0079206B" w:rsidRPr="00170F28" w:rsidRDefault="0079206B" w:rsidP="00BE511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p>
        </w:tc>
        <w:tc>
          <w:tcPr>
            <w:tcW w:w="1425" w:type="dxa"/>
          </w:tcPr>
          <w:p w:rsidR="0079206B" w:rsidRPr="00170F28" w:rsidRDefault="00DE2197" w:rsidP="00BE5115">
            <w:pPr>
              <w:pStyle w:val="ConsPlusNormal"/>
              <w:ind w:firstLine="0"/>
              <w:rPr>
                <w:rFonts w:ascii="Times New Roman" w:hAnsi="Times New Roman" w:cs="Times New Roman"/>
                <w:iCs/>
                <w:sz w:val="24"/>
                <w:szCs w:val="24"/>
              </w:rPr>
            </w:pPr>
            <w:r>
              <w:rPr>
                <w:rFonts w:ascii="Times New Roman" w:hAnsi="Times New Roman" w:cs="Times New Roman"/>
                <w:iCs/>
                <w:sz w:val="24"/>
                <w:szCs w:val="24"/>
              </w:rPr>
              <w:t xml:space="preserve">       17</w:t>
            </w:r>
          </w:p>
        </w:tc>
      </w:tr>
    </w:tbl>
    <w:p w:rsidR="0079206B" w:rsidRDefault="0079206B" w:rsidP="00DE2197">
      <w:pPr>
        <w:pStyle w:val="40"/>
        <w:shd w:val="clear" w:color="auto" w:fill="auto"/>
        <w:spacing w:before="0" w:after="0" w:line="360" w:lineRule="auto"/>
        <w:ind w:left="1140"/>
        <w:jc w:val="both"/>
        <w:rPr>
          <w:color w:val="auto"/>
          <w:sz w:val="24"/>
          <w:szCs w:val="24"/>
        </w:rPr>
      </w:pPr>
    </w:p>
    <w:p w:rsidR="0079206B" w:rsidRPr="005C26E9" w:rsidRDefault="0079206B" w:rsidP="005C26E9">
      <w:pPr>
        <w:pStyle w:val="40"/>
        <w:shd w:val="clear" w:color="auto" w:fill="auto"/>
        <w:spacing w:before="0" w:after="0" w:line="360" w:lineRule="auto"/>
        <w:rPr>
          <w:i w:val="0"/>
          <w:sz w:val="24"/>
          <w:szCs w:val="24"/>
        </w:rPr>
      </w:pPr>
      <w:r w:rsidRPr="005C26E9">
        <w:rPr>
          <w:i w:val="0"/>
          <w:sz w:val="24"/>
          <w:szCs w:val="24"/>
        </w:rPr>
        <w:t>Система оценок при промежуточной аттестации, формы и порядок ее проведения:</w:t>
      </w:r>
    </w:p>
    <w:p w:rsidR="0079206B" w:rsidRDefault="0079206B" w:rsidP="0079206B">
      <w:pPr>
        <w:rPr>
          <w:sz w:val="2"/>
          <w:szCs w:val="2"/>
        </w:rPr>
      </w:pPr>
    </w:p>
    <w:p w:rsidR="0079206B" w:rsidRPr="00430C77" w:rsidRDefault="0079206B" w:rsidP="0079206B">
      <w:pPr>
        <w:pStyle w:val="2"/>
        <w:spacing w:before="0" w:line="360" w:lineRule="auto"/>
        <w:jc w:val="center"/>
        <w:rPr>
          <w:rFonts w:ascii="Times New Roman" w:hAnsi="Times New Roman" w:cs="Times New Roman"/>
          <w:color w:val="auto"/>
          <w:sz w:val="24"/>
          <w:szCs w:val="24"/>
        </w:rPr>
      </w:pPr>
      <w:r w:rsidRPr="00430C77">
        <w:rPr>
          <w:rFonts w:ascii="Times New Roman" w:hAnsi="Times New Roman" w:cs="Times New Roman"/>
          <w:color w:val="auto"/>
          <w:sz w:val="24"/>
          <w:szCs w:val="24"/>
        </w:rPr>
        <w:t>ПОЛОЖЕНИЕ</w:t>
      </w:r>
      <w:r w:rsidRPr="00430C77">
        <w:rPr>
          <w:rFonts w:ascii="Times New Roman" w:hAnsi="Times New Roman" w:cs="Times New Roman"/>
          <w:color w:val="auto"/>
          <w:sz w:val="24"/>
          <w:szCs w:val="24"/>
        </w:rPr>
        <w:br/>
        <w:t xml:space="preserve">О ПРОВЕДЕНИИ ПРОМЕЖУТОЧНОЙ АТТЕСТАЦИИ УЧАЩИХСЯ </w:t>
      </w:r>
    </w:p>
    <w:p w:rsidR="0079206B" w:rsidRPr="00430C77" w:rsidRDefault="0079206B" w:rsidP="0079206B">
      <w:pPr>
        <w:pStyle w:val="2"/>
        <w:spacing w:before="0" w:line="360" w:lineRule="auto"/>
        <w:jc w:val="center"/>
        <w:rPr>
          <w:rFonts w:ascii="Times New Roman" w:hAnsi="Times New Roman" w:cs="Times New Roman"/>
          <w:color w:val="auto"/>
          <w:sz w:val="24"/>
          <w:szCs w:val="24"/>
        </w:rPr>
      </w:pPr>
      <w:r w:rsidRPr="00430C77">
        <w:rPr>
          <w:rFonts w:ascii="Times New Roman" w:hAnsi="Times New Roman" w:cs="Times New Roman"/>
          <w:color w:val="auto"/>
          <w:sz w:val="24"/>
          <w:szCs w:val="24"/>
        </w:rPr>
        <w:t>И ОСУЩЕСТВЛЕНИЯ ТЕКУЩЕГО КОНТРОЛЯ ИХ УСПЕВАЕМОСТИ</w:t>
      </w:r>
    </w:p>
    <w:p w:rsidR="0079206B" w:rsidRPr="00430C77" w:rsidRDefault="0079206B" w:rsidP="0079206B">
      <w:pPr>
        <w:pStyle w:val="2"/>
        <w:spacing w:before="0" w:line="360" w:lineRule="auto"/>
        <w:jc w:val="center"/>
        <w:rPr>
          <w:rFonts w:ascii="Times New Roman" w:hAnsi="Times New Roman" w:cs="Times New Roman"/>
          <w:color w:val="auto"/>
          <w:sz w:val="24"/>
          <w:szCs w:val="24"/>
        </w:rPr>
      </w:pPr>
    </w:p>
    <w:p w:rsidR="0079206B" w:rsidRDefault="0079206B" w:rsidP="0079206B">
      <w:pPr>
        <w:pStyle w:val="5"/>
        <w:keepNext/>
        <w:keepLines/>
        <w:numPr>
          <w:ilvl w:val="0"/>
          <w:numId w:val="34"/>
        </w:numPr>
        <w:spacing w:before="0" w:after="0" w:line="360" w:lineRule="auto"/>
        <w:jc w:val="center"/>
        <w:rPr>
          <w:b w:val="0"/>
          <w:sz w:val="24"/>
          <w:szCs w:val="24"/>
        </w:rPr>
      </w:pPr>
      <w:r w:rsidRPr="00CB4994">
        <w:rPr>
          <w:sz w:val="24"/>
          <w:szCs w:val="24"/>
        </w:rPr>
        <w:t>Общие положения</w:t>
      </w:r>
    </w:p>
    <w:p w:rsidR="0079206B" w:rsidRPr="00CB4994" w:rsidRDefault="0079206B" w:rsidP="0079206B">
      <w:pPr>
        <w:pStyle w:val="normacttext"/>
        <w:spacing w:before="0" w:beforeAutospacing="0" w:after="0" w:afterAutospacing="0" w:line="360" w:lineRule="auto"/>
        <w:jc w:val="both"/>
      </w:pPr>
      <w:r w:rsidRPr="00430C77">
        <w:t>1.1. </w:t>
      </w:r>
      <w:proofErr w:type="gramStart"/>
      <w:r w:rsidRPr="00430C77">
        <w:t xml:space="preserve">Настоящее Положение разработано в соответствии с Федеральным </w:t>
      </w:r>
      <w:hyperlink w:tgtFrame="_blank" w:history="1">
        <w:r w:rsidRPr="00430C77">
          <w:rPr>
            <w:rStyle w:val="a3"/>
            <w:color w:val="auto"/>
          </w:rPr>
          <w:t>законом</w:t>
        </w:r>
      </w:hyperlink>
      <w:r w:rsidRPr="00430C77">
        <w:t xml:space="preserve"> от 29 декабря 2012 г. № 273-ФЗ «Об образовании в Российской Федерации»,  </w:t>
      </w:r>
      <w:hyperlink w:tgtFrame="_blank" w:history="1">
        <w:r w:rsidRPr="00430C77">
          <w:rPr>
            <w:rStyle w:val="a3"/>
            <w:color w:val="auto"/>
          </w:rPr>
          <w:t>Приказом</w:t>
        </w:r>
      </w:hyperlink>
      <w:r w:rsidRPr="00430C77">
        <w:t xml:space="preserve"> Министерства образования и науки Российской Федерации от 30 августа 2013 г. № 1015 «Об утверждении</w:t>
      </w:r>
      <w:r w:rsidRPr="00CB4994">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w:t>
      </w:r>
      <w:r>
        <w:t xml:space="preserve">МОУ «Беломорская СОШ№3» </w:t>
      </w:r>
      <w:proofErr w:type="gramEnd"/>
    </w:p>
    <w:p w:rsidR="0079206B" w:rsidRPr="00CB4994" w:rsidRDefault="0079206B" w:rsidP="0079206B">
      <w:pPr>
        <w:pStyle w:val="normacttext"/>
        <w:spacing w:before="0" w:beforeAutospacing="0" w:after="0" w:afterAutospacing="0" w:line="360" w:lineRule="auto"/>
        <w:jc w:val="both"/>
      </w:pPr>
      <w:r w:rsidRPr="00CB4994">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w:t>
      </w:r>
      <w:r w:rsidRPr="00CB4994">
        <w:lastRenderedPageBreak/>
        <w:t>периодичность, порядок,  систему оценок и формы проведения промежуточной аттестации учащихся и текущего контроля их успеваемости. </w:t>
      </w:r>
    </w:p>
    <w:p w:rsidR="0079206B" w:rsidRPr="00CB4994" w:rsidRDefault="0079206B" w:rsidP="0079206B">
      <w:pPr>
        <w:pStyle w:val="normacttext"/>
        <w:spacing w:before="0" w:beforeAutospacing="0" w:after="0" w:afterAutospacing="0" w:line="360" w:lineRule="auto"/>
        <w:jc w:val="both"/>
      </w:pPr>
      <w:r w:rsidRPr="00CB4994">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79206B" w:rsidRPr="00CB4994" w:rsidRDefault="0079206B" w:rsidP="0079206B">
      <w:pPr>
        <w:pStyle w:val="normacttext"/>
        <w:spacing w:before="0" w:beforeAutospacing="0" w:after="0" w:afterAutospacing="0" w:line="360" w:lineRule="auto"/>
        <w:jc w:val="both"/>
      </w:pPr>
      <w:r w:rsidRPr="00CB4994">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79206B" w:rsidRPr="00CB4994" w:rsidRDefault="0079206B" w:rsidP="0079206B">
      <w:pPr>
        <w:pStyle w:val="normacttext"/>
        <w:spacing w:before="0" w:beforeAutospacing="0" w:after="0" w:afterAutospacing="0" w:line="360" w:lineRule="auto"/>
        <w:jc w:val="both"/>
      </w:pPr>
      <w:r w:rsidRPr="00CB4994">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79206B" w:rsidRPr="00CB4994" w:rsidRDefault="0079206B" w:rsidP="0079206B">
      <w:pPr>
        <w:pStyle w:val="normacttext"/>
        <w:spacing w:before="0" w:beforeAutospacing="0" w:after="0" w:afterAutospacing="0" w:line="360" w:lineRule="auto"/>
        <w:jc w:val="both"/>
      </w:pPr>
      <w:r w:rsidRPr="00CB4994">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79206B" w:rsidRPr="00CB4994" w:rsidRDefault="0079206B" w:rsidP="0079206B">
      <w:pPr>
        <w:pStyle w:val="normacttext"/>
        <w:spacing w:before="0" w:beforeAutospacing="0" w:after="0" w:afterAutospacing="0" w:line="360" w:lineRule="auto"/>
        <w:jc w:val="both"/>
      </w:pPr>
      <w:r w:rsidRPr="00CB4994">
        <w:t xml:space="preserve">Промежуточная аттестация </w:t>
      </w:r>
      <w:proofErr w:type="gramStart"/>
      <w:r w:rsidRPr="00CB4994">
        <w:t>проводится</w:t>
      </w:r>
      <w:proofErr w:type="gramEnd"/>
      <w:r w:rsidRPr="00CB4994">
        <w:t xml:space="preserve"> начиная со второго класса.</w:t>
      </w:r>
    </w:p>
    <w:p w:rsidR="0079206B" w:rsidRPr="00CB4994" w:rsidRDefault="0079206B" w:rsidP="0079206B">
      <w:pPr>
        <w:pStyle w:val="normacttext"/>
        <w:spacing w:before="0" w:beforeAutospacing="0" w:after="0" w:afterAutospacing="0" w:line="360" w:lineRule="auto"/>
        <w:jc w:val="both"/>
      </w:pPr>
      <w:r w:rsidRPr="00CB4994">
        <w:t>Промежуточная аттестация подразделяется на четвертную промежуточную аттестацию, которая проводится по каждому учебному предмету, курсу, дисципл</w:t>
      </w:r>
      <w:r>
        <w:t>ине, модулю по итогам четверти</w:t>
      </w:r>
      <w:r w:rsidRPr="00CB4994">
        <w:t>, а также готовую промежуточную аттестацию, которая проводится по каждому учебному предмету, курсу, дисциплине, модулю по итогам учебного года.</w:t>
      </w:r>
    </w:p>
    <w:p w:rsidR="0079206B" w:rsidRPr="00CB4994" w:rsidRDefault="0079206B" w:rsidP="0079206B">
      <w:pPr>
        <w:pStyle w:val="normacttext"/>
        <w:spacing w:before="0" w:beforeAutospacing="0" w:after="0" w:afterAutospacing="0" w:line="360" w:lineRule="auto"/>
        <w:jc w:val="both"/>
      </w:pPr>
      <w:r w:rsidRPr="00CB4994">
        <w:t>Сроки проведения промежуточной аттестации определяются образовательной программой.</w:t>
      </w:r>
    </w:p>
    <w:p w:rsidR="0079206B" w:rsidRPr="00CB4994" w:rsidRDefault="0079206B" w:rsidP="0079206B">
      <w:pPr>
        <w:pStyle w:val="normacttext"/>
        <w:spacing w:before="0" w:beforeAutospacing="0" w:after="0" w:afterAutospacing="0" w:line="360" w:lineRule="auto"/>
        <w:jc w:val="both"/>
      </w:pPr>
      <w:r w:rsidRPr="00CB4994">
        <w:t>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в случае, если учебный предмет</w:t>
      </w:r>
      <w:r>
        <w:t xml:space="preserve"> </w:t>
      </w:r>
      <w:r w:rsidRPr="00CB4994">
        <w:t>осваивался обучающимся в срок более одной четверти. Округление результата проводится в пользу обучающегося</w:t>
      </w:r>
      <w:r>
        <w:t>.</w:t>
      </w:r>
      <w:r w:rsidRPr="00CB4994">
        <w:t xml:space="preserve"> </w:t>
      </w:r>
    </w:p>
    <w:p w:rsidR="0079206B" w:rsidRDefault="0079206B" w:rsidP="0079206B">
      <w:pPr>
        <w:pStyle w:val="5"/>
        <w:spacing w:before="0" w:line="360" w:lineRule="auto"/>
        <w:jc w:val="both"/>
        <w:rPr>
          <w:sz w:val="24"/>
          <w:szCs w:val="24"/>
        </w:rPr>
      </w:pPr>
    </w:p>
    <w:p w:rsidR="0079206B" w:rsidRPr="00ED533F" w:rsidRDefault="0079206B" w:rsidP="0079206B">
      <w:pPr>
        <w:pStyle w:val="5"/>
        <w:spacing w:before="0" w:line="360" w:lineRule="auto"/>
        <w:jc w:val="center"/>
        <w:rPr>
          <w:b w:val="0"/>
          <w:sz w:val="24"/>
          <w:szCs w:val="24"/>
        </w:rPr>
      </w:pPr>
      <w:r w:rsidRPr="00ED533F">
        <w:rPr>
          <w:sz w:val="24"/>
          <w:szCs w:val="24"/>
        </w:rPr>
        <w:t>2. Содержание и порядок проведения текущего контроля успеваемости учащихся</w:t>
      </w:r>
    </w:p>
    <w:p w:rsidR="0079206B" w:rsidRDefault="0079206B" w:rsidP="0079206B">
      <w:pPr>
        <w:pStyle w:val="normacttext"/>
        <w:spacing w:before="0" w:beforeAutospacing="0" w:after="0" w:afterAutospacing="0" w:line="360" w:lineRule="auto"/>
        <w:jc w:val="both"/>
      </w:pPr>
      <w:r w:rsidRPr="00CB4994">
        <w:t> </w:t>
      </w:r>
    </w:p>
    <w:p w:rsidR="0079206B" w:rsidRPr="00CB4994" w:rsidRDefault="0079206B" w:rsidP="0079206B">
      <w:pPr>
        <w:pStyle w:val="normacttext"/>
        <w:spacing w:before="0" w:beforeAutospacing="0" w:after="0" w:afterAutospacing="0" w:line="360" w:lineRule="auto"/>
        <w:jc w:val="both"/>
      </w:pPr>
      <w:r w:rsidRPr="00CB4994">
        <w:t>2.1. Текущий контроль успеваемости учащихся проводится в течение учебного периода в целях:</w:t>
      </w:r>
    </w:p>
    <w:p w:rsidR="0079206B" w:rsidRPr="00CB4994" w:rsidRDefault="0079206B" w:rsidP="0079206B">
      <w:pPr>
        <w:pStyle w:val="normacttext"/>
        <w:spacing w:before="0" w:beforeAutospacing="0" w:after="0" w:afterAutospacing="0" w:line="360" w:lineRule="auto"/>
        <w:jc w:val="both"/>
      </w:pPr>
      <w:r w:rsidRPr="00CB4994">
        <w:t>- контроля уровня достижения учащимися результатов, предусмотренных образовательной программой;</w:t>
      </w:r>
    </w:p>
    <w:p w:rsidR="0079206B" w:rsidRPr="00CB4994" w:rsidRDefault="0079206B" w:rsidP="0079206B">
      <w:pPr>
        <w:pStyle w:val="normacttext"/>
        <w:spacing w:before="0" w:beforeAutospacing="0" w:after="0" w:afterAutospacing="0" w:line="360" w:lineRule="auto"/>
        <w:jc w:val="both"/>
      </w:pPr>
      <w:r w:rsidRPr="00CB4994">
        <w:lastRenderedPageBreak/>
        <w:t>-  оценки соответствия результатов освоения образовательных программ  требованиям ФГОС;</w:t>
      </w:r>
    </w:p>
    <w:p w:rsidR="0079206B" w:rsidRPr="00CB4994" w:rsidRDefault="0079206B" w:rsidP="0079206B">
      <w:pPr>
        <w:pStyle w:val="normacttext"/>
        <w:spacing w:before="0" w:beforeAutospacing="0" w:after="0" w:afterAutospacing="0" w:line="360" w:lineRule="auto"/>
        <w:jc w:val="both"/>
      </w:pPr>
      <w:r w:rsidRPr="00CB4994">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79206B" w:rsidRPr="00CB4994" w:rsidRDefault="0079206B" w:rsidP="0079206B">
      <w:pPr>
        <w:pStyle w:val="normacttext"/>
        <w:spacing w:before="0" w:beforeAutospacing="0" w:after="0" w:afterAutospacing="0" w:line="360" w:lineRule="auto"/>
        <w:jc w:val="both"/>
      </w:pPr>
      <w:r w:rsidRPr="00CB4994">
        <w:t>2.2. Текущий контроль осуществляется педагогическим работником, реализующим соответствующую часть образовательной программы.</w:t>
      </w:r>
    </w:p>
    <w:p w:rsidR="0079206B" w:rsidRPr="00CB4994" w:rsidRDefault="0079206B" w:rsidP="0079206B">
      <w:pPr>
        <w:pStyle w:val="normacttext"/>
        <w:spacing w:before="0" w:beforeAutospacing="0" w:after="0" w:afterAutospacing="0" w:line="360" w:lineRule="auto"/>
        <w:jc w:val="both"/>
      </w:pPr>
      <w:r w:rsidRPr="00CB4994">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79206B" w:rsidRPr="00CB4994" w:rsidRDefault="0079206B" w:rsidP="0079206B">
      <w:pPr>
        <w:pStyle w:val="normacttext"/>
        <w:spacing w:before="0" w:beforeAutospacing="0" w:after="0" w:afterAutospacing="0" w:line="360" w:lineRule="auto"/>
        <w:jc w:val="both"/>
      </w:pPr>
      <w:r w:rsidRPr="00CB4994">
        <w:t xml:space="preserve">2.4. Фиксация результатов текущего контроля осуществляется, по пятибалльной системе. </w:t>
      </w:r>
    </w:p>
    <w:p w:rsidR="0079206B" w:rsidRPr="00CB4994" w:rsidRDefault="0079206B" w:rsidP="0079206B">
      <w:pPr>
        <w:pStyle w:val="normacttext"/>
        <w:spacing w:before="0" w:beforeAutospacing="0" w:after="0" w:afterAutospacing="0" w:line="360" w:lineRule="auto"/>
        <w:jc w:val="both"/>
      </w:pPr>
      <w:r w:rsidRPr="00CB4994">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79206B" w:rsidRPr="00CB4994" w:rsidRDefault="0079206B" w:rsidP="0079206B">
      <w:pPr>
        <w:pStyle w:val="normacttext"/>
        <w:spacing w:before="0" w:beforeAutospacing="0" w:after="0" w:afterAutospacing="0" w:line="360" w:lineRule="auto"/>
        <w:jc w:val="both"/>
      </w:pPr>
      <w:r w:rsidRPr="00CB4994">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79206B" w:rsidRPr="00CB4994" w:rsidRDefault="0079206B" w:rsidP="0079206B">
      <w:pPr>
        <w:pStyle w:val="normacttext"/>
        <w:spacing w:before="0" w:beforeAutospacing="0" w:after="0" w:afterAutospacing="0" w:line="360" w:lineRule="auto"/>
        <w:jc w:val="both"/>
      </w:pPr>
      <w:r w:rsidRPr="00CB4994">
        <w:t>2.6 Результаты текущего контроля фиксируются в документах (классных журналах</w:t>
      </w:r>
      <w:r>
        <w:t>).</w:t>
      </w:r>
      <w:r w:rsidRPr="00CB4994">
        <w:t xml:space="preserve"> </w:t>
      </w:r>
    </w:p>
    <w:p w:rsidR="0079206B" w:rsidRPr="00CB4994" w:rsidRDefault="0079206B" w:rsidP="0079206B">
      <w:pPr>
        <w:pStyle w:val="normacttext"/>
        <w:spacing w:before="0" w:beforeAutospacing="0" w:after="0" w:afterAutospacing="0" w:line="360" w:lineRule="auto"/>
        <w:jc w:val="both"/>
      </w:pPr>
      <w:r w:rsidRPr="00CB4994">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79206B" w:rsidRPr="00CB4994" w:rsidRDefault="0079206B" w:rsidP="0079206B">
      <w:pPr>
        <w:pStyle w:val="normacttext"/>
        <w:spacing w:before="0" w:beforeAutospacing="0" w:after="0" w:afterAutospacing="0" w:line="360" w:lineRule="auto"/>
        <w:jc w:val="both"/>
      </w:pPr>
      <w:r w:rsidRPr="00CB4994">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t>с</w:t>
      </w:r>
      <w:r w:rsidRPr="00CB4994">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r>
        <w:t>.</w:t>
      </w:r>
    </w:p>
    <w:p w:rsidR="0079206B" w:rsidRDefault="0079206B" w:rsidP="0079206B">
      <w:pPr>
        <w:pStyle w:val="5"/>
        <w:spacing w:before="0" w:line="360" w:lineRule="auto"/>
        <w:jc w:val="both"/>
        <w:rPr>
          <w:sz w:val="24"/>
          <w:szCs w:val="24"/>
        </w:rPr>
      </w:pPr>
    </w:p>
    <w:p w:rsidR="0079206B" w:rsidRPr="00ED533F" w:rsidRDefault="0079206B" w:rsidP="0079206B">
      <w:pPr>
        <w:pStyle w:val="5"/>
        <w:spacing w:before="0" w:line="360" w:lineRule="auto"/>
        <w:jc w:val="center"/>
        <w:rPr>
          <w:b w:val="0"/>
          <w:sz w:val="24"/>
          <w:szCs w:val="24"/>
        </w:rPr>
      </w:pPr>
      <w:r w:rsidRPr="00ED533F">
        <w:rPr>
          <w:sz w:val="24"/>
          <w:szCs w:val="24"/>
        </w:rPr>
        <w:t>3. Содержание, и порядок проведения промежуточной аттестации</w:t>
      </w:r>
    </w:p>
    <w:p w:rsidR="0079206B" w:rsidRDefault="0079206B" w:rsidP="0079206B">
      <w:pPr>
        <w:pStyle w:val="normacttext"/>
        <w:spacing w:before="0" w:beforeAutospacing="0" w:after="0" w:afterAutospacing="0" w:line="360" w:lineRule="auto"/>
        <w:jc w:val="both"/>
      </w:pPr>
    </w:p>
    <w:p w:rsidR="0079206B" w:rsidRPr="00CB4994" w:rsidRDefault="0079206B" w:rsidP="0079206B">
      <w:pPr>
        <w:pStyle w:val="normacttext"/>
        <w:spacing w:before="0" w:beforeAutospacing="0" w:after="0" w:afterAutospacing="0" w:line="360" w:lineRule="auto"/>
        <w:jc w:val="both"/>
      </w:pPr>
      <w:r w:rsidRPr="00CB4994">
        <w:lastRenderedPageBreak/>
        <w:t>3.1. Целями проведения промежуточной аттестации являются:</w:t>
      </w:r>
    </w:p>
    <w:p w:rsidR="0079206B" w:rsidRPr="00CB4994" w:rsidRDefault="0079206B" w:rsidP="0079206B">
      <w:pPr>
        <w:pStyle w:val="normacttext"/>
        <w:spacing w:before="0" w:beforeAutospacing="0" w:after="0" w:afterAutospacing="0" w:line="360" w:lineRule="auto"/>
        <w:jc w:val="both"/>
      </w:pPr>
      <w:r w:rsidRPr="00CB4994">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79206B" w:rsidRPr="00CB4994" w:rsidRDefault="0079206B" w:rsidP="0079206B">
      <w:pPr>
        <w:pStyle w:val="normacttext"/>
        <w:spacing w:before="0" w:beforeAutospacing="0" w:after="0" w:afterAutospacing="0" w:line="360" w:lineRule="auto"/>
        <w:jc w:val="both"/>
      </w:pPr>
      <w:r w:rsidRPr="00CB4994">
        <w:t>- соотнесение этого уровня с требованиями ФГОС;</w:t>
      </w:r>
    </w:p>
    <w:p w:rsidR="0079206B" w:rsidRPr="00CB4994" w:rsidRDefault="0079206B" w:rsidP="0079206B">
      <w:pPr>
        <w:pStyle w:val="normacttext"/>
        <w:spacing w:before="0" w:beforeAutospacing="0" w:after="0" w:afterAutospacing="0" w:line="360" w:lineRule="auto"/>
        <w:jc w:val="both"/>
      </w:pPr>
      <w:r w:rsidRPr="00CB4994">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9206B" w:rsidRPr="00CB4994" w:rsidRDefault="0079206B" w:rsidP="0079206B">
      <w:pPr>
        <w:pStyle w:val="normacttext"/>
        <w:spacing w:before="0" w:beforeAutospacing="0" w:after="0" w:afterAutospacing="0" w:line="360" w:lineRule="auto"/>
        <w:jc w:val="both"/>
      </w:pPr>
      <w:r w:rsidRPr="00CB4994">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9206B" w:rsidRPr="00CB4994" w:rsidRDefault="0079206B" w:rsidP="0079206B">
      <w:pPr>
        <w:pStyle w:val="normacttext"/>
        <w:spacing w:before="0" w:beforeAutospacing="0" w:after="0" w:afterAutospacing="0" w:line="360" w:lineRule="auto"/>
        <w:jc w:val="both"/>
      </w:pPr>
      <w:r w:rsidRPr="00CB4994">
        <w:t>3.2. 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79206B" w:rsidRPr="00CB4994" w:rsidRDefault="0079206B" w:rsidP="0079206B">
      <w:pPr>
        <w:pStyle w:val="normacttext"/>
        <w:spacing w:before="0" w:beforeAutospacing="0" w:after="0" w:afterAutospacing="0" w:line="360" w:lineRule="auto"/>
        <w:jc w:val="both"/>
      </w:pPr>
      <w:r w:rsidRPr="00CB4994">
        <w:t>3.3. Формами промежуточной аттестации являются:</w:t>
      </w:r>
    </w:p>
    <w:p w:rsidR="0079206B" w:rsidRPr="00CB4994" w:rsidRDefault="0079206B" w:rsidP="0079206B">
      <w:pPr>
        <w:pStyle w:val="normacttext"/>
        <w:spacing w:before="0" w:beforeAutospacing="0" w:after="0" w:afterAutospacing="0" w:line="360" w:lineRule="auto"/>
        <w:jc w:val="both"/>
      </w:pPr>
      <w:r w:rsidRPr="00CB4994">
        <w:t xml:space="preserve">- письменная проверка – письменный ответ учащегося на один или систему вопросов (заданий). </w:t>
      </w:r>
      <w:proofErr w:type="gramStart"/>
      <w:r w:rsidRPr="00CB4994">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79206B" w:rsidRPr="00CB4994" w:rsidRDefault="0079206B" w:rsidP="0079206B">
      <w:pPr>
        <w:pStyle w:val="normacttext"/>
        <w:spacing w:before="0" w:beforeAutospacing="0" w:after="0" w:afterAutospacing="0" w:line="360" w:lineRule="auto"/>
        <w:jc w:val="both"/>
      </w:pPr>
      <w:r w:rsidRPr="00CB4994">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CB4994">
        <w:t>другое</w:t>
      </w:r>
      <w:proofErr w:type="gramEnd"/>
      <w:r w:rsidRPr="00CB4994">
        <w:t>;</w:t>
      </w:r>
    </w:p>
    <w:p w:rsidR="0079206B" w:rsidRPr="00CB4994" w:rsidRDefault="0079206B" w:rsidP="0079206B">
      <w:pPr>
        <w:pStyle w:val="normacttext"/>
        <w:spacing w:before="0" w:beforeAutospacing="0" w:after="0" w:afterAutospacing="0" w:line="360" w:lineRule="auto"/>
        <w:jc w:val="both"/>
      </w:pPr>
      <w:r w:rsidRPr="00CB4994">
        <w:t>- комбинированная проверка - сочетание письменных и устных форм проверок.</w:t>
      </w:r>
    </w:p>
    <w:p w:rsidR="0079206B" w:rsidRPr="00CB4994" w:rsidRDefault="0079206B" w:rsidP="0079206B">
      <w:pPr>
        <w:pStyle w:val="normacttext"/>
        <w:spacing w:before="0" w:beforeAutospacing="0" w:after="0" w:afterAutospacing="0" w:line="360" w:lineRule="auto"/>
        <w:jc w:val="both"/>
      </w:pPr>
      <w:r w:rsidRPr="00CB4994">
        <w:t>Иные формы промежуточной аттестации могут предусматриваться образовательной программой.</w:t>
      </w:r>
    </w:p>
    <w:p w:rsidR="0079206B" w:rsidRPr="00CB4994" w:rsidRDefault="0079206B" w:rsidP="0079206B">
      <w:pPr>
        <w:pStyle w:val="normacttext"/>
        <w:spacing w:before="0" w:beforeAutospacing="0" w:after="0" w:afterAutospacing="0" w:line="360" w:lineRule="auto"/>
        <w:jc w:val="both"/>
      </w:pPr>
      <w:r w:rsidRPr="00CB4994">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79206B" w:rsidRPr="00CB4994" w:rsidRDefault="0079206B" w:rsidP="0079206B">
      <w:pPr>
        <w:pStyle w:val="normacttext"/>
        <w:spacing w:before="0" w:beforeAutospacing="0" w:after="0" w:afterAutospacing="0" w:line="360" w:lineRule="auto"/>
        <w:jc w:val="both"/>
      </w:pPr>
      <w:r w:rsidRPr="00CB4994">
        <w:t xml:space="preserve">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w:t>
      </w:r>
      <w:r w:rsidRPr="00CB4994">
        <w:lastRenderedPageBreak/>
        <w:t>быть предусмотрена фиксация удовлетворительного  либо неудовлетворительного результата промежуточной аттестации без разделения на уровни.</w:t>
      </w:r>
    </w:p>
    <w:p w:rsidR="0079206B" w:rsidRPr="00CB4994" w:rsidRDefault="0079206B" w:rsidP="0079206B">
      <w:pPr>
        <w:pStyle w:val="normacttext"/>
        <w:spacing w:before="0" w:beforeAutospacing="0" w:after="0" w:afterAutospacing="0" w:line="360" w:lineRule="auto"/>
        <w:jc w:val="both"/>
      </w:pPr>
      <w:r w:rsidRPr="00CB4994">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t>МОУ «</w:t>
      </w:r>
      <w:proofErr w:type="gramStart"/>
      <w:r>
        <w:t>Беломорская</w:t>
      </w:r>
      <w:proofErr w:type="gramEnd"/>
      <w:r>
        <w:t xml:space="preserve"> СОШ№3» </w:t>
      </w:r>
      <w:r w:rsidRPr="00CB4994">
        <w:t xml:space="preserve"> с учетом учебного плана, индивидуального учебного плана на основании заявления учащегося (его родителей, законных представителей).</w:t>
      </w:r>
    </w:p>
    <w:p w:rsidR="0079206B" w:rsidRPr="00CB4994" w:rsidRDefault="0079206B" w:rsidP="0079206B">
      <w:pPr>
        <w:pStyle w:val="normacttext"/>
        <w:spacing w:before="0" w:beforeAutospacing="0" w:after="0" w:afterAutospacing="0" w:line="360" w:lineRule="auto"/>
        <w:jc w:val="both"/>
      </w:pPr>
      <w:r w:rsidRPr="00CB4994">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t>с</w:t>
      </w:r>
      <w:r w:rsidRPr="00CB4994">
        <w:t xml:space="preserve">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r>
        <w:t>.</w:t>
      </w:r>
    </w:p>
    <w:p w:rsidR="0079206B" w:rsidRPr="00CB4994" w:rsidRDefault="0079206B" w:rsidP="0079206B">
      <w:pPr>
        <w:pStyle w:val="normacttext"/>
        <w:spacing w:before="0" w:beforeAutospacing="0" w:after="0" w:afterAutospacing="0" w:line="360" w:lineRule="auto"/>
        <w:jc w:val="both"/>
      </w:pPr>
      <w:r w:rsidRPr="00CB4994">
        <w:t xml:space="preserve"> 3.7 Особенности сроков и порядка проведения промежуточной аттестации могут быть установлены </w:t>
      </w:r>
      <w:r>
        <w:t>МОУ «</w:t>
      </w:r>
      <w:proofErr w:type="gramStart"/>
      <w:r>
        <w:t>Беломорская</w:t>
      </w:r>
      <w:proofErr w:type="gramEnd"/>
      <w:r>
        <w:t xml:space="preserve"> СОШ№3» </w:t>
      </w:r>
      <w:r w:rsidRPr="00CB4994">
        <w:t>для следующих категорий учащихся по заявлению учащихся (их законных представителей):</w:t>
      </w:r>
    </w:p>
    <w:p w:rsidR="0079206B" w:rsidRPr="00CB4994" w:rsidRDefault="0079206B" w:rsidP="0079206B">
      <w:pPr>
        <w:pStyle w:val="normacttext"/>
        <w:spacing w:before="0" w:beforeAutospacing="0" w:after="0" w:afterAutospacing="0" w:line="360" w:lineRule="auto"/>
        <w:jc w:val="both"/>
      </w:pPr>
      <w:r w:rsidRPr="00CB4994">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CB4994">
        <w:t>сборы</w:t>
      </w:r>
      <w:proofErr w:type="gramEnd"/>
      <w:r w:rsidRPr="00CB4994">
        <w:t xml:space="preserve"> и иные подобные мероприятия;</w:t>
      </w:r>
    </w:p>
    <w:p w:rsidR="0079206B" w:rsidRPr="00CB4994" w:rsidRDefault="0079206B" w:rsidP="0079206B">
      <w:pPr>
        <w:pStyle w:val="normacttext"/>
        <w:spacing w:before="0" w:beforeAutospacing="0" w:after="0" w:afterAutospacing="0" w:line="360" w:lineRule="auto"/>
        <w:jc w:val="both"/>
      </w:pPr>
      <w:r w:rsidRPr="00CB4994">
        <w:t>        -       отъезжающих на постоянное место жительства за рубеж;</w:t>
      </w:r>
    </w:p>
    <w:p w:rsidR="0079206B" w:rsidRPr="00CB4994" w:rsidRDefault="0079206B" w:rsidP="0079206B">
      <w:pPr>
        <w:pStyle w:val="normacttext"/>
        <w:spacing w:before="0" w:beforeAutospacing="0" w:after="0" w:afterAutospacing="0" w:line="360" w:lineRule="auto"/>
        <w:jc w:val="both"/>
      </w:pPr>
      <w:r w:rsidRPr="00CB4994">
        <w:t xml:space="preserve">– для иных учащихся по решению </w:t>
      </w:r>
      <w:r>
        <w:t>педагогического совета.</w:t>
      </w:r>
    </w:p>
    <w:p w:rsidR="0079206B" w:rsidRPr="00CB4994" w:rsidRDefault="0079206B" w:rsidP="0079206B">
      <w:pPr>
        <w:pStyle w:val="normacttext"/>
        <w:spacing w:before="0" w:beforeAutospacing="0" w:after="0" w:afterAutospacing="0" w:line="360" w:lineRule="auto"/>
        <w:jc w:val="both"/>
      </w:pPr>
      <w:r w:rsidRPr="00CB4994">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79206B" w:rsidRPr="00CB4994" w:rsidRDefault="0079206B" w:rsidP="0079206B">
      <w:pPr>
        <w:pStyle w:val="normacttext"/>
        <w:spacing w:before="0" w:beforeAutospacing="0" w:after="0" w:afterAutospacing="0" w:line="360" w:lineRule="auto"/>
        <w:jc w:val="both"/>
      </w:pPr>
      <w:r w:rsidRPr="00CB4994">
        <w:t xml:space="preserve">3.9 Итоги промежуточной аттестации обсуждаются на заседаниях методических объединений и педагогического совета </w:t>
      </w:r>
      <w:r>
        <w:t>МОУ «</w:t>
      </w:r>
      <w:proofErr w:type="gramStart"/>
      <w:r>
        <w:t>Беломорская</w:t>
      </w:r>
      <w:proofErr w:type="gramEnd"/>
      <w:r>
        <w:t xml:space="preserve"> СОШ№3» </w:t>
      </w:r>
    </w:p>
    <w:p w:rsidR="00C75E0B" w:rsidRPr="0082658C" w:rsidRDefault="00C75E0B" w:rsidP="005C26E9">
      <w:pPr>
        <w:pStyle w:val="51"/>
        <w:shd w:val="clear" w:color="auto" w:fill="auto"/>
        <w:spacing w:after="0" w:line="360" w:lineRule="auto"/>
        <w:ind w:right="60" w:firstLine="0"/>
        <w:jc w:val="both"/>
        <w:rPr>
          <w:rStyle w:val="14"/>
          <w:color w:val="auto"/>
          <w:sz w:val="24"/>
          <w:szCs w:val="24"/>
        </w:rPr>
      </w:pPr>
    </w:p>
    <w:p w:rsidR="00C75E0B" w:rsidRPr="005C26E9" w:rsidRDefault="00C75E0B" w:rsidP="00DF1989">
      <w:pPr>
        <w:pStyle w:val="51"/>
        <w:shd w:val="clear" w:color="auto" w:fill="auto"/>
        <w:spacing w:after="0" w:line="360" w:lineRule="auto"/>
        <w:ind w:left="40" w:right="60" w:firstLine="1040"/>
        <w:jc w:val="center"/>
        <w:rPr>
          <w:rStyle w:val="14"/>
          <w:i w:val="0"/>
          <w:color w:val="auto"/>
          <w:sz w:val="24"/>
          <w:szCs w:val="24"/>
        </w:rPr>
      </w:pPr>
      <w:r w:rsidRPr="005C26E9">
        <w:rPr>
          <w:rStyle w:val="14"/>
          <w:i w:val="0"/>
          <w:color w:val="auto"/>
          <w:sz w:val="24"/>
          <w:szCs w:val="24"/>
        </w:rPr>
        <w:t>Методическое обеспечение.</w:t>
      </w:r>
    </w:p>
    <w:p w:rsidR="00C75E0B" w:rsidRPr="006335D1" w:rsidRDefault="00C75E0B" w:rsidP="002735CF">
      <w:pPr>
        <w:pStyle w:val="51"/>
        <w:shd w:val="clear" w:color="auto" w:fill="auto"/>
        <w:spacing w:after="0" w:line="360" w:lineRule="auto"/>
        <w:ind w:left="40" w:right="60" w:firstLine="102"/>
        <w:jc w:val="both"/>
        <w:rPr>
          <w:b/>
          <w:bCs/>
          <w:i/>
          <w:iCs/>
          <w:color w:val="auto"/>
          <w:sz w:val="24"/>
          <w:szCs w:val="24"/>
        </w:rPr>
      </w:pPr>
      <w:r w:rsidRPr="006335D1">
        <w:rPr>
          <w:rStyle w:val="14"/>
          <w:color w:val="auto"/>
          <w:sz w:val="24"/>
          <w:szCs w:val="24"/>
        </w:rPr>
        <w:tab/>
        <w:t xml:space="preserve"> </w:t>
      </w:r>
      <w:r w:rsidRPr="006335D1">
        <w:rPr>
          <w:color w:val="auto"/>
          <w:sz w:val="24"/>
          <w:szCs w:val="24"/>
        </w:rPr>
        <w:t>В ОУ спланирована методическая работа с учетом темы работы школы и диагностики профессиональной подготовки учителей, которая позволяет решать проблемы школы и задачи, стоящие перед ней.</w:t>
      </w:r>
    </w:p>
    <w:p w:rsidR="00C75E0B" w:rsidRPr="006335D1" w:rsidRDefault="00C75E0B" w:rsidP="002735CF">
      <w:pPr>
        <w:pStyle w:val="51"/>
        <w:shd w:val="clear" w:color="auto" w:fill="auto"/>
        <w:spacing w:after="0" w:line="360" w:lineRule="auto"/>
        <w:ind w:left="40" w:right="60" w:firstLine="680"/>
        <w:jc w:val="both"/>
        <w:rPr>
          <w:color w:val="auto"/>
          <w:sz w:val="24"/>
          <w:szCs w:val="24"/>
        </w:rPr>
      </w:pPr>
      <w:r w:rsidRPr="006335D1">
        <w:rPr>
          <w:color w:val="auto"/>
          <w:sz w:val="24"/>
          <w:szCs w:val="24"/>
        </w:rPr>
        <w:lastRenderedPageBreak/>
        <w:t>Методическая деятельность определяется как система мер, основанная на достижениях науки и практики, она направлена на развитие творческого потенциала педагогов, а, в конечном итоге, на рост уровня образованн</w:t>
      </w:r>
      <w:r>
        <w:rPr>
          <w:color w:val="auto"/>
          <w:sz w:val="24"/>
          <w:szCs w:val="24"/>
        </w:rPr>
        <w:t>ости, воспитанности и развития</w:t>
      </w:r>
      <w:r w:rsidRPr="006335D1">
        <w:rPr>
          <w:color w:val="auto"/>
          <w:sz w:val="24"/>
          <w:szCs w:val="24"/>
        </w:rPr>
        <w:t xml:space="preserve"> обучающихся.</w:t>
      </w:r>
    </w:p>
    <w:p w:rsidR="00C75E0B" w:rsidRPr="006335D1" w:rsidRDefault="00C75E0B" w:rsidP="002735CF">
      <w:pPr>
        <w:pStyle w:val="51"/>
        <w:shd w:val="clear" w:color="auto" w:fill="auto"/>
        <w:spacing w:after="0" w:line="360" w:lineRule="auto"/>
        <w:ind w:left="40" w:firstLine="320"/>
        <w:jc w:val="both"/>
        <w:rPr>
          <w:color w:val="auto"/>
          <w:sz w:val="24"/>
          <w:szCs w:val="24"/>
        </w:rPr>
      </w:pPr>
      <w:r w:rsidRPr="006335D1">
        <w:rPr>
          <w:color w:val="auto"/>
          <w:sz w:val="24"/>
          <w:szCs w:val="24"/>
        </w:rPr>
        <w:t>Основными составляющими элементами методической деятельности являются:</w:t>
      </w:r>
    </w:p>
    <w:p w:rsidR="00C75E0B" w:rsidRPr="006335D1" w:rsidRDefault="00C75E0B" w:rsidP="00D152AE">
      <w:pPr>
        <w:pStyle w:val="51"/>
        <w:numPr>
          <w:ilvl w:val="0"/>
          <w:numId w:val="6"/>
        </w:numPr>
        <w:shd w:val="clear" w:color="auto" w:fill="auto"/>
        <w:tabs>
          <w:tab w:val="left" w:pos="395"/>
        </w:tabs>
        <w:spacing w:after="0" w:line="360" w:lineRule="auto"/>
        <w:ind w:left="360" w:hanging="320"/>
        <w:jc w:val="both"/>
        <w:rPr>
          <w:color w:val="auto"/>
          <w:sz w:val="24"/>
          <w:szCs w:val="24"/>
        </w:rPr>
      </w:pPr>
      <w:r w:rsidRPr="006335D1">
        <w:rPr>
          <w:color w:val="auto"/>
          <w:sz w:val="24"/>
          <w:szCs w:val="24"/>
        </w:rPr>
        <w:t>оказание организационно-методической помощи педагогу в обучении и воспитании детей;</w:t>
      </w:r>
    </w:p>
    <w:p w:rsidR="00C75E0B" w:rsidRPr="006335D1" w:rsidRDefault="00C75E0B" w:rsidP="00D152AE">
      <w:pPr>
        <w:pStyle w:val="51"/>
        <w:numPr>
          <w:ilvl w:val="0"/>
          <w:numId w:val="6"/>
        </w:numPr>
        <w:shd w:val="clear" w:color="auto" w:fill="auto"/>
        <w:tabs>
          <w:tab w:val="left" w:pos="395"/>
        </w:tabs>
        <w:spacing w:after="0" w:line="360" w:lineRule="auto"/>
        <w:ind w:left="360" w:right="800" w:hanging="320"/>
        <w:jc w:val="both"/>
        <w:rPr>
          <w:color w:val="auto"/>
          <w:sz w:val="24"/>
          <w:szCs w:val="24"/>
        </w:rPr>
      </w:pPr>
      <w:r w:rsidRPr="006335D1">
        <w:rPr>
          <w:color w:val="auto"/>
          <w:sz w:val="24"/>
          <w:szCs w:val="24"/>
        </w:rPr>
        <w:t>внедрение в практику работы школы результатов научных исследований и достижений передового опыта;</w:t>
      </w:r>
    </w:p>
    <w:p w:rsidR="00C75E0B" w:rsidRPr="006335D1" w:rsidRDefault="00C75E0B" w:rsidP="00D152AE">
      <w:pPr>
        <w:pStyle w:val="51"/>
        <w:numPr>
          <w:ilvl w:val="0"/>
          <w:numId w:val="6"/>
        </w:numPr>
        <w:shd w:val="clear" w:color="auto" w:fill="auto"/>
        <w:tabs>
          <w:tab w:val="left" w:pos="390"/>
        </w:tabs>
        <w:spacing w:after="0" w:line="360" w:lineRule="auto"/>
        <w:ind w:left="360" w:hanging="320"/>
        <w:jc w:val="both"/>
        <w:rPr>
          <w:color w:val="auto"/>
          <w:sz w:val="24"/>
          <w:szCs w:val="24"/>
        </w:rPr>
      </w:pPr>
      <w:r w:rsidRPr="006335D1">
        <w:rPr>
          <w:color w:val="auto"/>
          <w:sz w:val="24"/>
          <w:szCs w:val="24"/>
        </w:rPr>
        <w:t>доведение до педагогов нормативных документов;</w:t>
      </w:r>
    </w:p>
    <w:p w:rsidR="00C75E0B" w:rsidRPr="006335D1" w:rsidRDefault="00C75E0B" w:rsidP="00D152AE">
      <w:pPr>
        <w:pStyle w:val="51"/>
        <w:numPr>
          <w:ilvl w:val="0"/>
          <w:numId w:val="6"/>
        </w:numPr>
        <w:shd w:val="clear" w:color="auto" w:fill="auto"/>
        <w:tabs>
          <w:tab w:val="left" w:pos="395"/>
        </w:tabs>
        <w:spacing w:after="0" w:line="360" w:lineRule="auto"/>
        <w:ind w:left="360" w:hanging="320"/>
        <w:jc w:val="both"/>
        <w:rPr>
          <w:color w:val="auto"/>
          <w:sz w:val="24"/>
          <w:szCs w:val="24"/>
        </w:rPr>
      </w:pPr>
      <w:r w:rsidRPr="006335D1">
        <w:rPr>
          <w:color w:val="auto"/>
          <w:sz w:val="24"/>
          <w:szCs w:val="24"/>
        </w:rPr>
        <w:t>организация системы повышения квалификации педагогов;</w:t>
      </w:r>
    </w:p>
    <w:p w:rsidR="00C75E0B" w:rsidRPr="006335D1" w:rsidRDefault="00C75E0B" w:rsidP="00D152AE">
      <w:pPr>
        <w:pStyle w:val="51"/>
        <w:numPr>
          <w:ilvl w:val="0"/>
          <w:numId w:val="6"/>
        </w:numPr>
        <w:shd w:val="clear" w:color="auto" w:fill="auto"/>
        <w:tabs>
          <w:tab w:val="left" w:pos="390"/>
        </w:tabs>
        <w:spacing w:after="0" w:line="360" w:lineRule="auto"/>
        <w:ind w:left="360" w:hanging="320"/>
        <w:jc w:val="both"/>
        <w:rPr>
          <w:color w:val="auto"/>
          <w:sz w:val="24"/>
          <w:szCs w:val="24"/>
        </w:rPr>
      </w:pPr>
      <w:r w:rsidRPr="006335D1">
        <w:rPr>
          <w:color w:val="auto"/>
          <w:sz w:val="24"/>
          <w:szCs w:val="24"/>
        </w:rPr>
        <w:t>работа педагогов в творческих группах.</w:t>
      </w:r>
    </w:p>
    <w:p w:rsidR="00C75E0B" w:rsidRPr="006335D1" w:rsidRDefault="00C75E0B" w:rsidP="002735CF">
      <w:pPr>
        <w:pStyle w:val="51"/>
        <w:shd w:val="clear" w:color="auto" w:fill="auto"/>
        <w:spacing w:after="0" w:line="360" w:lineRule="auto"/>
        <w:ind w:left="40" w:firstLine="320"/>
        <w:jc w:val="both"/>
        <w:rPr>
          <w:color w:val="auto"/>
          <w:sz w:val="24"/>
          <w:szCs w:val="24"/>
        </w:rPr>
      </w:pPr>
      <w:r w:rsidRPr="006335D1">
        <w:rPr>
          <w:color w:val="auto"/>
          <w:sz w:val="24"/>
          <w:szCs w:val="24"/>
        </w:rPr>
        <w:t>Основными задачами методической работы являются:</w:t>
      </w:r>
    </w:p>
    <w:p w:rsidR="00C75E0B" w:rsidRPr="006335D1" w:rsidRDefault="00C75E0B" w:rsidP="00D152AE">
      <w:pPr>
        <w:pStyle w:val="51"/>
        <w:numPr>
          <w:ilvl w:val="0"/>
          <w:numId w:val="6"/>
        </w:numPr>
        <w:shd w:val="clear" w:color="auto" w:fill="auto"/>
        <w:tabs>
          <w:tab w:val="left" w:pos="395"/>
        </w:tabs>
        <w:spacing w:after="0" w:line="360" w:lineRule="auto"/>
        <w:ind w:left="360" w:right="800" w:hanging="320"/>
        <w:jc w:val="both"/>
        <w:rPr>
          <w:color w:val="auto"/>
          <w:sz w:val="24"/>
          <w:szCs w:val="24"/>
        </w:rPr>
      </w:pPr>
      <w:r w:rsidRPr="006335D1">
        <w:rPr>
          <w:color w:val="auto"/>
          <w:sz w:val="24"/>
          <w:szCs w:val="24"/>
        </w:rPr>
        <w:t>организация оптимального учебно-воспитательного процесса на базе личностно- ориентированного подхода;</w:t>
      </w:r>
    </w:p>
    <w:p w:rsidR="00C75E0B" w:rsidRPr="006335D1" w:rsidRDefault="00C75E0B" w:rsidP="00D152AE">
      <w:pPr>
        <w:pStyle w:val="51"/>
        <w:numPr>
          <w:ilvl w:val="0"/>
          <w:numId w:val="6"/>
        </w:numPr>
        <w:shd w:val="clear" w:color="auto" w:fill="auto"/>
        <w:tabs>
          <w:tab w:val="left" w:pos="395"/>
        </w:tabs>
        <w:spacing w:after="0" w:line="360" w:lineRule="auto"/>
        <w:ind w:left="360" w:hanging="320"/>
        <w:jc w:val="both"/>
        <w:rPr>
          <w:color w:val="auto"/>
          <w:sz w:val="24"/>
          <w:szCs w:val="24"/>
        </w:rPr>
      </w:pPr>
      <w:r w:rsidRPr="006335D1">
        <w:rPr>
          <w:color w:val="auto"/>
          <w:sz w:val="24"/>
          <w:szCs w:val="24"/>
        </w:rPr>
        <w:t>оперативное решение учебно-воспитательных вопросов;</w:t>
      </w:r>
    </w:p>
    <w:p w:rsidR="00C75E0B" w:rsidRPr="006335D1" w:rsidRDefault="00C75E0B" w:rsidP="00D152AE">
      <w:pPr>
        <w:pStyle w:val="51"/>
        <w:numPr>
          <w:ilvl w:val="0"/>
          <w:numId w:val="6"/>
        </w:numPr>
        <w:shd w:val="clear" w:color="auto" w:fill="auto"/>
        <w:tabs>
          <w:tab w:val="left" w:pos="395"/>
        </w:tabs>
        <w:spacing w:after="0" w:line="360" w:lineRule="auto"/>
        <w:ind w:left="360" w:hanging="320"/>
        <w:jc w:val="both"/>
        <w:rPr>
          <w:color w:val="auto"/>
          <w:sz w:val="24"/>
          <w:szCs w:val="24"/>
        </w:rPr>
      </w:pPr>
      <w:r w:rsidRPr="006335D1">
        <w:rPr>
          <w:color w:val="auto"/>
          <w:sz w:val="24"/>
          <w:szCs w:val="24"/>
        </w:rPr>
        <w:t>внедрение новых технологий обучения и воспитания;</w:t>
      </w:r>
    </w:p>
    <w:p w:rsidR="00C75E0B" w:rsidRPr="006335D1" w:rsidRDefault="00C75E0B" w:rsidP="00D152AE">
      <w:pPr>
        <w:pStyle w:val="51"/>
        <w:numPr>
          <w:ilvl w:val="0"/>
          <w:numId w:val="6"/>
        </w:numPr>
        <w:shd w:val="clear" w:color="auto" w:fill="auto"/>
        <w:tabs>
          <w:tab w:val="left" w:pos="400"/>
        </w:tabs>
        <w:spacing w:after="0" w:line="360" w:lineRule="auto"/>
        <w:ind w:left="360" w:right="800" w:hanging="320"/>
        <w:jc w:val="both"/>
        <w:rPr>
          <w:color w:val="auto"/>
          <w:sz w:val="24"/>
          <w:szCs w:val="24"/>
        </w:rPr>
      </w:pPr>
      <w:r w:rsidRPr="006335D1">
        <w:rPr>
          <w:color w:val="auto"/>
          <w:sz w:val="24"/>
          <w:szCs w:val="24"/>
        </w:rPr>
        <w:t>формирование оптимального учебного плана для школы с учетом уровня развития и потребностей обучающихся;</w:t>
      </w:r>
    </w:p>
    <w:p w:rsidR="00C75E0B" w:rsidRPr="006335D1" w:rsidRDefault="00C75E0B" w:rsidP="002735CF">
      <w:pPr>
        <w:pStyle w:val="51"/>
        <w:shd w:val="clear" w:color="auto" w:fill="auto"/>
        <w:spacing w:after="0" w:line="360" w:lineRule="auto"/>
        <w:ind w:left="40" w:right="60" w:firstLine="320"/>
        <w:jc w:val="both"/>
        <w:rPr>
          <w:color w:val="auto"/>
          <w:sz w:val="24"/>
          <w:szCs w:val="24"/>
        </w:rPr>
      </w:pPr>
      <w:r w:rsidRPr="006335D1">
        <w:rPr>
          <w:color w:val="auto"/>
          <w:sz w:val="24"/>
          <w:szCs w:val="24"/>
        </w:rPr>
        <w:t>Содержание и формы методической работы определены в соответствии с направлениями работы школы.</w:t>
      </w:r>
    </w:p>
    <w:p w:rsidR="00C75E0B" w:rsidRPr="006335D1" w:rsidRDefault="00C75E0B" w:rsidP="002735CF">
      <w:pPr>
        <w:pStyle w:val="51"/>
        <w:shd w:val="clear" w:color="auto" w:fill="auto"/>
        <w:spacing w:after="0" w:line="360" w:lineRule="auto"/>
        <w:ind w:left="40" w:firstLine="680"/>
        <w:jc w:val="both"/>
        <w:rPr>
          <w:color w:val="auto"/>
          <w:sz w:val="24"/>
          <w:szCs w:val="24"/>
        </w:rPr>
      </w:pPr>
      <w:r w:rsidRPr="006335D1">
        <w:rPr>
          <w:color w:val="auto"/>
          <w:sz w:val="24"/>
          <w:szCs w:val="24"/>
        </w:rPr>
        <w:t>Формы методической работы:</w:t>
      </w:r>
    </w:p>
    <w:p w:rsidR="00C75E0B" w:rsidRPr="006335D1" w:rsidRDefault="00C75E0B" w:rsidP="005C26E9">
      <w:pPr>
        <w:pStyle w:val="51"/>
        <w:numPr>
          <w:ilvl w:val="1"/>
          <w:numId w:val="19"/>
        </w:numPr>
        <w:shd w:val="clear" w:color="auto" w:fill="auto"/>
        <w:spacing w:after="0" w:line="360" w:lineRule="auto"/>
        <w:ind w:left="0" w:firstLine="709"/>
        <w:jc w:val="both"/>
        <w:rPr>
          <w:color w:val="auto"/>
          <w:sz w:val="24"/>
          <w:szCs w:val="24"/>
        </w:rPr>
      </w:pPr>
      <w:r w:rsidRPr="006335D1">
        <w:rPr>
          <w:color w:val="auto"/>
          <w:sz w:val="24"/>
          <w:szCs w:val="24"/>
        </w:rPr>
        <w:t>Тематические</w:t>
      </w:r>
      <w:r w:rsidRPr="006335D1">
        <w:rPr>
          <w:color w:val="auto"/>
          <w:sz w:val="24"/>
          <w:szCs w:val="24"/>
        </w:rPr>
        <w:tab/>
        <w:t>педагогические советы.</w:t>
      </w:r>
    </w:p>
    <w:p w:rsidR="00C75E0B" w:rsidRPr="006335D1" w:rsidRDefault="00C75E0B" w:rsidP="005C26E9">
      <w:pPr>
        <w:pStyle w:val="51"/>
        <w:numPr>
          <w:ilvl w:val="1"/>
          <w:numId w:val="19"/>
        </w:numPr>
        <w:shd w:val="clear" w:color="auto" w:fill="auto"/>
        <w:tabs>
          <w:tab w:val="left" w:pos="851"/>
        </w:tabs>
        <w:spacing w:after="0" w:line="360" w:lineRule="auto"/>
        <w:ind w:left="0" w:right="5500" w:firstLine="709"/>
        <w:jc w:val="both"/>
        <w:rPr>
          <w:color w:val="auto"/>
          <w:sz w:val="24"/>
          <w:szCs w:val="24"/>
        </w:rPr>
      </w:pPr>
      <w:r w:rsidRPr="006335D1">
        <w:rPr>
          <w:color w:val="auto"/>
          <w:sz w:val="24"/>
          <w:szCs w:val="24"/>
        </w:rPr>
        <w:t>Научно</w:t>
      </w:r>
      <w:r w:rsidRPr="006335D1">
        <w:rPr>
          <w:color w:val="auto"/>
          <w:sz w:val="24"/>
          <w:szCs w:val="24"/>
        </w:rPr>
        <w:tab/>
        <w:t xml:space="preserve">- методические семинары. </w:t>
      </w:r>
    </w:p>
    <w:p w:rsidR="00C75E0B" w:rsidRPr="006335D1" w:rsidRDefault="00C75E0B" w:rsidP="005C26E9">
      <w:pPr>
        <w:pStyle w:val="51"/>
        <w:numPr>
          <w:ilvl w:val="1"/>
          <w:numId w:val="19"/>
        </w:numPr>
        <w:shd w:val="clear" w:color="auto" w:fill="auto"/>
        <w:tabs>
          <w:tab w:val="left" w:pos="851"/>
        </w:tabs>
        <w:spacing w:after="0" w:line="360" w:lineRule="auto"/>
        <w:ind w:left="0" w:right="5500" w:firstLine="709"/>
        <w:jc w:val="both"/>
        <w:rPr>
          <w:color w:val="auto"/>
          <w:sz w:val="24"/>
          <w:szCs w:val="24"/>
        </w:rPr>
      </w:pPr>
      <w:r w:rsidRPr="006335D1">
        <w:rPr>
          <w:color w:val="auto"/>
          <w:sz w:val="24"/>
          <w:szCs w:val="24"/>
        </w:rPr>
        <w:t>Обобщение педагогического опыта.</w:t>
      </w:r>
    </w:p>
    <w:p w:rsidR="00C75E0B" w:rsidRPr="006335D1" w:rsidRDefault="00C75E0B" w:rsidP="005C26E9">
      <w:pPr>
        <w:pStyle w:val="51"/>
        <w:numPr>
          <w:ilvl w:val="1"/>
          <w:numId w:val="19"/>
        </w:numPr>
        <w:shd w:val="clear" w:color="auto" w:fill="auto"/>
        <w:tabs>
          <w:tab w:val="left" w:pos="883"/>
        </w:tabs>
        <w:spacing w:after="0" w:line="360" w:lineRule="auto"/>
        <w:ind w:left="0" w:firstLine="709"/>
        <w:jc w:val="both"/>
        <w:rPr>
          <w:color w:val="auto"/>
          <w:sz w:val="24"/>
          <w:szCs w:val="24"/>
        </w:rPr>
      </w:pPr>
      <w:r w:rsidRPr="006335D1">
        <w:rPr>
          <w:color w:val="auto"/>
          <w:sz w:val="24"/>
          <w:szCs w:val="24"/>
        </w:rPr>
        <w:t>Работа педагогов над темами самообразования.</w:t>
      </w:r>
    </w:p>
    <w:p w:rsidR="00C75E0B" w:rsidRDefault="00C75E0B" w:rsidP="005C26E9">
      <w:pPr>
        <w:pStyle w:val="51"/>
        <w:numPr>
          <w:ilvl w:val="1"/>
          <w:numId w:val="19"/>
        </w:numPr>
        <w:shd w:val="clear" w:color="auto" w:fill="auto"/>
        <w:tabs>
          <w:tab w:val="left" w:pos="878"/>
        </w:tabs>
        <w:spacing w:after="0" w:line="360" w:lineRule="auto"/>
        <w:ind w:left="0" w:firstLine="709"/>
        <w:jc w:val="both"/>
        <w:rPr>
          <w:color w:val="auto"/>
          <w:sz w:val="24"/>
          <w:szCs w:val="24"/>
        </w:rPr>
      </w:pPr>
      <w:r w:rsidRPr="006335D1">
        <w:rPr>
          <w:color w:val="auto"/>
          <w:sz w:val="24"/>
          <w:szCs w:val="24"/>
        </w:rPr>
        <w:t>Взаимопосещение и анализ занятий и уроков.</w:t>
      </w:r>
    </w:p>
    <w:p w:rsidR="00C75E0B" w:rsidRDefault="00C75E0B" w:rsidP="005C26E9">
      <w:pPr>
        <w:pStyle w:val="51"/>
        <w:numPr>
          <w:ilvl w:val="1"/>
          <w:numId w:val="19"/>
        </w:numPr>
        <w:shd w:val="clear" w:color="auto" w:fill="auto"/>
        <w:tabs>
          <w:tab w:val="left" w:pos="878"/>
        </w:tabs>
        <w:spacing w:after="0" w:line="360" w:lineRule="auto"/>
        <w:ind w:left="0" w:firstLine="709"/>
        <w:jc w:val="both"/>
        <w:rPr>
          <w:color w:val="auto"/>
          <w:sz w:val="24"/>
          <w:szCs w:val="24"/>
        </w:rPr>
      </w:pPr>
      <w:r w:rsidRPr="006335D1">
        <w:rPr>
          <w:color w:val="auto"/>
          <w:sz w:val="24"/>
          <w:szCs w:val="24"/>
        </w:rPr>
        <w:t>Педагогический</w:t>
      </w:r>
      <w:r w:rsidRPr="006335D1">
        <w:rPr>
          <w:color w:val="auto"/>
          <w:sz w:val="24"/>
          <w:szCs w:val="24"/>
        </w:rPr>
        <w:tab/>
        <w:t>мониторинг.</w:t>
      </w:r>
    </w:p>
    <w:p w:rsidR="00C75E0B" w:rsidRDefault="00C75E0B" w:rsidP="005C26E9">
      <w:pPr>
        <w:pStyle w:val="51"/>
        <w:numPr>
          <w:ilvl w:val="1"/>
          <w:numId w:val="19"/>
        </w:numPr>
        <w:shd w:val="clear" w:color="auto" w:fill="auto"/>
        <w:tabs>
          <w:tab w:val="left" w:pos="878"/>
        </w:tabs>
        <w:spacing w:after="0" w:line="360" w:lineRule="auto"/>
        <w:ind w:left="0" w:firstLine="709"/>
        <w:jc w:val="both"/>
        <w:rPr>
          <w:color w:val="auto"/>
          <w:sz w:val="24"/>
          <w:szCs w:val="24"/>
        </w:rPr>
      </w:pPr>
      <w:r>
        <w:rPr>
          <w:color w:val="auto"/>
          <w:sz w:val="24"/>
          <w:szCs w:val="24"/>
        </w:rPr>
        <w:t xml:space="preserve">Индивидуальные </w:t>
      </w:r>
      <w:r w:rsidRPr="006335D1">
        <w:rPr>
          <w:color w:val="auto"/>
          <w:sz w:val="24"/>
          <w:szCs w:val="24"/>
        </w:rPr>
        <w:t xml:space="preserve">беседы по организации и проведению урока. </w:t>
      </w:r>
    </w:p>
    <w:p w:rsidR="00C75E0B" w:rsidRDefault="00C75E0B" w:rsidP="005C26E9">
      <w:pPr>
        <w:pStyle w:val="51"/>
        <w:numPr>
          <w:ilvl w:val="1"/>
          <w:numId w:val="19"/>
        </w:numPr>
        <w:shd w:val="clear" w:color="auto" w:fill="auto"/>
        <w:tabs>
          <w:tab w:val="left" w:pos="878"/>
        </w:tabs>
        <w:spacing w:after="0" w:line="360" w:lineRule="auto"/>
        <w:ind w:left="0" w:firstLine="709"/>
        <w:jc w:val="both"/>
        <w:rPr>
          <w:color w:val="auto"/>
          <w:sz w:val="24"/>
          <w:szCs w:val="24"/>
        </w:rPr>
      </w:pPr>
      <w:r w:rsidRPr="006335D1">
        <w:rPr>
          <w:color w:val="auto"/>
          <w:sz w:val="24"/>
          <w:szCs w:val="24"/>
        </w:rPr>
        <w:t xml:space="preserve">Организация и контроль курсовой переподготовки педагогов. </w:t>
      </w:r>
    </w:p>
    <w:p w:rsidR="00C75E0B" w:rsidRPr="006335D1" w:rsidRDefault="00C75E0B" w:rsidP="005C26E9">
      <w:pPr>
        <w:pStyle w:val="51"/>
        <w:numPr>
          <w:ilvl w:val="1"/>
          <w:numId w:val="19"/>
        </w:numPr>
        <w:shd w:val="clear" w:color="auto" w:fill="auto"/>
        <w:tabs>
          <w:tab w:val="left" w:pos="878"/>
        </w:tabs>
        <w:spacing w:after="0" w:line="360" w:lineRule="auto"/>
        <w:ind w:left="0" w:firstLine="709"/>
        <w:jc w:val="both"/>
        <w:rPr>
          <w:color w:val="auto"/>
          <w:sz w:val="24"/>
          <w:szCs w:val="24"/>
        </w:rPr>
      </w:pPr>
      <w:r w:rsidRPr="006335D1">
        <w:rPr>
          <w:color w:val="auto"/>
          <w:sz w:val="24"/>
          <w:szCs w:val="24"/>
        </w:rPr>
        <w:t>Аттестация.</w:t>
      </w:r>
    </w:p>
    <w:p w:rsidR="00C75E0B" w:rsidRPr="006335D1" w:rsidRDefault="00C75E0B" w:rsidP="002735CF">
      <w:pPr>
        <w:pStyle w:val="51"/>
        <w:shd w:val="clear" w:color="auto" w:fill="auto"/>
        <w:spacing w:after="0" w:line="360" w:lineRule="auto"/>
        <w:ind w:left="40" w:firstLine="680"/>
        <w:jc w:val="both"/>
        <w:rPr>
          <w:color w:val="auto"/>
          <w:sz w:val="24"/>
          <w:szCs w:val="24"/>
        </w:rPr>
      </w:pPr>
      <w:r w:rsidRPr="006335D1">
        <w:rPr>
          <w:color w:val="auto"/>
          <w:sz w:val="24"/>
          <w:szCs w:val="24"/>
        </w:rPr>
        <w:t>Высшей формой коллективной методической работы является педагогический совет.</w:t>
      </w:r>
    </w:p>
    <w:p w:rsidR="003D4E36" w:rsidRDefault="003D4E36" w:rsidP="00AB0AA6">
      <w:pPr>
        <w:spacing w:after="225"/>
        <w:rPr>
          <w:rFonts w:ascii="Times New Roman" w:eastAsia="Times New Roman" w:hAnsi="Times New Roman" w:cs="Times New Roman"/>
          <w:b/>
          <w:bCs/>
        </w:rPr>
      </w:pPr>
    </w:p>
    <w:p w:rsidR="000A3FB3" w:rsidRPr="005C26E9" w:rsidRDefault="000A3FB3" w:rsidP="000A3FB3">
      <w:pPr>
        <w:jc w:val="center"/>
        <w:rPr>
          <w:rFonts w:ascii="Times New Roman" w:hAnsi="Times New Roman" w:cs="Times New Roman"/>
          <w:b/>
        </w:rPr>
      </w:pPr>
      <w:r w:rsidRPr="005C26E9">
        <w:rPr>
          <w:rFonts w:ascii="Times New Roman" w:hAnsi="Times New Roman" w:cs="Times New Roman"/>
          <w:b/>
        </w:rPr>
        <w:lastRenderedPageBreak/>
        <w:t>Материально-технические условия реализации образовательной программы</w:t>
      </w:r>
    </w:p>
    <w:p w:rsidR="000A3FB3" w:rsidRPr="005C26E9" w:rsidRDefault="000A3FB3" w:rsidP="000A3FB3">
      <w:pPr>
        <w:pStyle w:val="ConsPlusNormal"/>
        <w:ind w:firstLine="0"/>
        <w:jc w:val="center"/>
        <w:rPr>
          <w:rFonts w:ascii="Times New Roman" w:hAnsi="Times New Roman" w:cs="Times New Roman"/>
          <w:b/>
          <w:color w:val="000000"/>
          <w:sz w:val="24"/>
          <w:szCs w:val="24"/>
        </w:rPr>
      </w:pPr>
    </w:p>
    <w:p w:rsidR="000A3FB3" w:rsidRPr="005C26E9" w:rsidRDefault="000A3FB3" w:rsidP="000A3FB3">
      <w:pPr>
        <w:pStyle w:val="ConsPlusNormal"/>
        <w:ind w:firstLine="0"/>
        <w:jc w:val="both"/>
        <w:rPr>
          <w:rFonts w:ascii="Times New Roman" w:hAnsi="Times New Roman" w:cs="Times New Roman"/>
          <w:b/>
          <w:sz w:val="24"/>
          <w:szCs w:val="24"/>
        </w:rPr>
      </w:pPr>
      <w:r w:rsidRPr="005C26E9">
        <w:rPr>
          <w:rFonts w:ascii="Times New Roman" w:hAnsi="Times New Roman" w:cs="Times New Roman"/>
          <w:b/>
          <w:sz w:val="24"/>
          <w:szCs w:val="24"/>
        </w:rPr>
        <w:t>Материально-техническая база</w:t>
      </w:r>
    </w:p>
    <w:p w:rsidR="000A3FB3" w:rsidRPr="007128E5" w:rsidRDefault="000A3FB3" w:rsidP="000A3FB3">
      <w:pPr>
        <w:pStyle w:val="ConsPlusNormal"/>
        <w:ind w:firstLine="0"/>
        <w:jc w:val="both"/>
        <w:rPr>
          <w:rFonts w:ascii="Times New Roman" w:hAnsi="Times New Roman" w:cs="Times New Roman"/>
          <w:b/>
          <w:color w:val="000000"/>
          <w:sz w:val="18"/>
          <w:szCs w:val="18"/>
        </w:rPr>
      </w:pPr>
    </w:p>
    <w:tbl>
      <w:tblPr>
        <w:tblW w:w="10029"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9"/>
        <w:gridCol w:w="2790"/>
      </w:tblGrid>
      <w:tr w:rsidR="000A3FB3" w:rsidRPr="005C26E9" w:rsidTr="00BE5115">
        <w:trPr>
          <w:jc w:val="center"/>
        </w:trPr>
        <w:tc>
          <w:tcPr>
            <w:tcW w:w="7239"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pStyle w:val="ConsPlusNormal"/>
              <w:ind w:firstLine="0"/>
              <w:jc w:val="center"/>
              <w:rPr>
                <w:rFonts w:ascii="Times New Roman" w:hAnsi="Times New Roman" w:cs="Times New Roman"/>
                <w:color w:val="000000"/>
                <w:sz w:val="24"/>
                <w:szCs w:val="24"/>
              </w:rPr>
            </w:pPr>
            <w:r w:rsidRPr="005C26E9">
              <w:rPr>
                <w:rStyle w:val="FontStyle39"/>
                <w:sz w:val="24"/>
                <w:szCs w:val="24"/>
              </w:rPr>
              <w:t>Наименование объекта</w:t>
            </w:r>
          </w:p>
        </w:tc>
        <w:tc>
          <w:tcPr>
            <w:tcW w:w="2790"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pStyle w:val="ConsPlusNormal"/>
              <w:ind w:firstLine="0"/>
              <w:jc w:val="center"/>
              <w:rPr>
                <w:rFonts w:ascii="Times New Roman" w:hAnsi="Times New Roman" w:cs="Times New Roman"/>
                <w:sz w:val="24"/>
                <w:szCs w:val="24"/>
              </w:rPr>
            </w:pPr>
            <w:r w:rsidRPr="005C26E9">
              <w:rPr>
                <w:rFonts w:ascii="Times New Roman" w:hAnsi="Times New Roman" w:cs="Times New Roman"/>
                <w:sz w:val="24"/>
                <w:szCs w:val="24"/>
              </w:rPr>
              <w:t>Наличие и соответствие действующим санитарным и противопожарным нормам, нормам охраны труда работников образовательных учреждений</w:t>
            </w:r>
          </w:p>
          <w:p w:rsidR="000A3FB3" w:rsidRPr="005C26E9" w:rsidRDefault="000A3FB3" w:rsidP="00BE5115">
            <w:pPr>
              <w:pStyle w:val="ConsPlusNormal"/>
              <w:ind w:firstLine="0"/>
              <w:jc w:val="center"/>
              <w:rPr>
                <w:rFonts w:ascii="Times New Roman" w:hAnsi="Times New Roman" w:cs="Times New Roman"/>
                <w:b/>
                <w:color w:val="000000"/>
                <w:sz w:val="24"/>
                <w:szCs w:val="24"/>
              </w:rPr>
            </w:pPr>
            <w:r w:rsidRPr="005C26E9">
              <w:rPr>
                <w:rFonts w:ascii="Times New Roman" w:hAnsi="Times New Roman" w:cs="Times New Roman"/>
                <w:b/>
                <w:color w:val="000000"/>
                <w:sz w:val="24"/>
                <w:szCs w:val="24"/>
              </w:rPr>
              <w:t xml:space="preserve"> </w:t>
            </w:r>
            <w:r w:rsidRPr="005C26E9">
              <w:rPr>
                <w:rFonts w:ascii="Times New Roman" w:hAnsi="Times New Roman" w:cs="Times New Roman"/>
                <w:sz w:val="24"/>
                <w:szCs w:val="24"/>
              </w:rPr>
              <w:t xml:space="preserve">(соответствует/ в основном </w:t>
            </w:r>
            <w:proofErr w:type="gramStart"/>
            <w:r w:rsidRPr="005C26E9">
              <w:rPr>
                <w:rFonts w:ascii="Times New Roman" w:hAnsi="Times New Roman" w:cs="Times New Roman"/>
                <w:sz w:val="24"/>
                <w:szCs w:val="24"/>
              </w:rPr>
              <w:t>соответствует</w:t>
            </w:r>
            <w:proofErr w:type="gramEnd"/>
            <w:r w:rsidRPr="005C26E9">
              <w:rPr>
                <w:rFonts w:ascii="Times New Roman" w:hAnsi="Times New Roman" w:cs="Times New Roman"/>
                <w:sz w:val="24"/>
                <w:szCs w:val="24"/>
              </w:rPr>
              <w:t>/ не соответствует)</w:t>
            </w:r>
          </w:p>
        </w:tc>
      </w:tr>
      <w:tr w:rsidR="000A3FB3" w:rsidRPr="005C26E9" w:rsidTr="00BE5115">
        <w:trPr>
          <w:jc w:val="center"/>
        </w:trPr>
        <w:tc>
          <w:tcPr>
            <w:tcW w:w="7239"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pStyle w:val="ConsPlusNormal"/>
              <w:ind w:firstLine="0"/>
              <w:jc w:val="both"/>
              <w:rPr>
                <w:rFonts w:ascii="Times New Roman" w:hAnsi="Times New Roman" w:cs="Times New Roman"/>
                <w:color w:val="000000"/>
                <w:sz w:val="24"/>
                <w:szCs w:val="24"/>
              </w:rPr>
            </w:pPr>
            <w:r w:rsidRPr="005C26E9">
              <w:rPr>
                <w:rFonts w:ascii="Times New Roman" w:hAnsi="Times New Roman" w:cs="Times New Roman"/>
                <w:sz w:val="24"/>
                <w:szCs w:val="24"/>
              </w:rPr>
              <w:t>Территория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tc>
        <w:tc>
          <w:tcPr>
            <w:tcW w:w="2790"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pStyle w:val="ConsPlusNormal"/>
              <w:ind w:firstLine="0"/>
              <w:jc w:val="center"/>
              <w:rPr>
                <w:rFonts w:ascii="Times New Roman" w:hAnsi="Times New Roman" w:cs="Times New Roman"/>
                <w:sz w:val="24"/>
                <w:szCs w:val="24"/>
              </w:rPr>
            </w:pPr>
            <w:r w:rsidRPr="005C26E9">
              <w:rPr>
                <w:rFonts w:ascii="Times New Roman" w:hAnsi="Times New Roman" w:cs="Times New Roman"/>
                <w:sz w:val="24"/>
                <w:szCs w:val="24"/>
              </w:rPr>
              <w:t>соответствует</w:t>
            </w:r>
          </w:p>
        </w:tc>
      </w:tr>
      <w:tr w:rsidR="000A3FB3" w:rsidRPr="005C26E9" w:rsidTr="00BE5115">
        <w:trPr>
          <w:trHeight w:val="325"/>
          <w:jc w:val="center"/>
        </w:trPr>
        <w:tc>
          <w:tcPr>
            <w:tcW w:w="7239"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pStyle w:val="ConsPlusNormal"/>
              <w:ind w:firstLine="0"/>
              <w:jc w:val="both"/>
              <w:rPr>
                <w:rFonts w:ascii="Times New Roman" w:hAnsi="Times New Roman" w:cs="Times New Roman"/>
                <w:color w:val="000000"/>
                <w:sz w:val="24"/>
                <w:szCs w:val="24"/>
              </w:rPr>
            </w:pPr>
            <w:r w:rsidRPr="005C26E9">
              <w:rPr>
                <w:rStyle w:val="default005f005fchar1char1"/>
              </w:rPr>
              <w:t>учебные кабинеты с рабочими местами обучающихся и педагогических работников, лекционные аудитории</w:t>
            </w:r>
          </w:p>
        </w:tc>
        <w:tc>
          <w:tcPr>
            <w:tcW w:w="2790"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jc w:val="center"/>
              <w:rPr>
                <w:rFonts w:ascii="Times New Roman" w:hAnsi="Times New Roman" w:cs="Times New Roman"/>
              </w:rPr>
            </w:pPr>
            <w:r w:rsidRPr="005C26E9">
              <w:rPr>
                <w:rFonts w:ascii="Times New Roman" w:hAnsi="Times New Roman" w:cs="Times New Roman"/>
              </w:rPr>
              <w:t>соответствует</w:t>
            </w:r>
          </w:p>
        </w:tc>
      </w:tr>
      <w:tr w:rsidR="000A3FB3" w:rsidRPr="005C26E9" w:rsidTr="00BE5115">
        <w:trPr>
          <w:trHeight w:val="322"/>
          <w:jc w:val="center"/>
        </w:trPr>
        <w:tc>
          <w:tcPr>
            <w:tcW w:w="7239"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pStyle w:val="default"/>
              <w:jc w:val="both"/>
            </w:pPr>
            <w:r w:rsidRPr="005C26E9">
              <w:rPr>
                <w:rStyle w:val="default005f005fchar1char1"/>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5C26E9">
              <w:rPr>
                <w:rStyle w:val="default005f005fchar1char1"/>
              </w:rPr>
              <w:t>медиатекой</w:t>
            </w:r>
            <w:proofErr w:type="spellEnd"/>
          </w:p>
        </w:tc>
        <w:tc>
          <w:tcPr>
            <w:tcW w:w="2790"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jc w:val="center"/>
              <w:rPr>
                <w:rFonts w:ascii="Times New Roman" w:hAnsi="Times New Roman" w:cs="Times New Roman"/>
              </w:rPr>
            </w:pPr>
            <w:r w:rsidRPr="005C26E9">
              <w:rPr>
                <w:rFonts w:ascii="Times New Roman" w:hAnsi="Times New Roman" w:cs="Times New Roman"/>
              </w:rPr>
              <w:t xml:space="preserve">  соответствует</w:t>
            </w:r>
          </w:p>
        </w:tc>
      </w:tr>
      <w:tr w:rsidR="000A3FB3" w:rsidRPr="005C26E9" w:rsidTr="00BE5115">
        <w:trPr>
          <w:trHeight w:val="322"/>
          <w:jc w:val="center"/>
        </w:trPr>
        <w:tc>
          <w:tcPr>
            <w:tcW w:w="7239"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pStyle w:val="default"/>
              <w:jc w:val="both"/>
            </w:pPr>
            <w:r w:rsidRPr="005C26E9">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790"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jc w:val="center"/>
              <w:rPr>
                <w:rFonts w:ascii="Times New Roman" w:hAnsi="Times New Roman" w:cs="Times New Roman"/>
              </w:rPr>
            </w:pPr>
            <w:r w:rsidRPr="005C26E9">
              <w:rPr>
                <w:rFonts w:ascii="Times New Roman" w:hAnsi="Times New Roman" w:cs="Times New Roman"/>
              </w:rPr>
              <w:t>в основном соответствует</w:t>
            </w:r>
          </w:p>
        </w:tc>
      </w:tr>
      <w:tr w:rsidR="000A3FB3" w:rsidRPr="005C26E9" w:rsidTr="00BE5115">
        <w:trPr>
          <w:trHeight w:val="322"/>
          <w:jc w:val="center"/>
        </w:trPr>
        <w:tc>
          <w:tcPr>
            <w:tcW w:w="7239"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pStyle w:val="default"/>
              <w:jc w:val="both"/>
            </w:pPr>
            <w:r w:rsidRPr="005C26E9">
              <w:rPr>
                <w:rStyle w:val="default005f005fchar1char1"/>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tc>
        <w:tc>
          <w:tcPr>
            <w:tcW w:w="2790"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jc w:val="center"/>
              <w:rPr>
                <w:rFonts w:ascii="Times New Roman" w:hAnsi="Times New Roman" w:cs="Times New Roman"/>
              </w:rPr>
            </w:pPr>
            <w:r w:rsidRPr="005C26E9">
              <w:rPr>
                <w:rFonts w:ascii="Times New Roman" w:hAnsi="Times New Roman" w:cs="Times New Roman"/>
              </w:rPr>
              <w:t>в основном соответствует</w:t>
            </w:r>
          </w:p>
        </w:tc>
      </w:tr>
      <w:tr w:rsidR="000A3FB3" w:rsidRPr="005C26E9" w:rsidTr="00BE5115">
        <w:trPr>
          <w:trHeight w:val="322"/>
          <w:jc w:val="center"/>
        </w:trPr>
        <w:tc>
          <w:tcPr>
            <w:tcW w:w="7239"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widowControl w:val="0"/>
              <w:autoSpaceDE w:val="0"/>
              <w:autoSpaceDN w:val="0"/>
              <w:adjustRightInd w:val="0"/>
              <w:jc w:val="both"/>
              <w:rPr>
                <w:rFonts w:ascii="Times New Roman" w:hAnsi="Times New Roman" w:cs="Times New Roman"/>
              </w:rPr>
            </w:pPr>
            <w:r w:rsidRPr="005C26E9">
              <w:rPr>
                <w:rFonts w:ascii="Times New Roman" w:hAnsi="Times New Roman" w:cs="Times New Roman"/>
              </w:rPr>
              <w:t xml:space="preserve">Актовый зал </w:t>
            </w:r>
          </w:p>
        </w:tc>
        <w:tc>
          <w:tcPr>
            <w:tcW w:w="2790"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jc w:val="center"/>
              <w:rPr>
                <w:rFonts w:ascii="Times New Roman" w:hAnsi="Times New Roman" w:cs="Times New Roman"/>
              </w:rPr>
            </w:pPr>
            <w:r w:rsidRPr="005C26E9">
              <w:rPr>
                <w:rFonts w:ascii="Times New Roman" w:hAnsi="Times New Roman" w:cs="Times New Roman"/>
              </w:rPr>
              <w:t>отсутствует</w:t>
            </w:r>
          </w:p>
        </w:tc>
      </w:tr>
      <w:tr w:rsidR="000A3FB3" w:rsidRPr="005C26E9" w:rsidTr="00BE5115">
        <w:trPr>
          <w:trHeight w:val="322"/>
          <w:jc w:val="center"/>
        </w:trPr>
        <w:tc>
          <w:tcPr>
            <w:tcW w:w="7239"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widowControl w:val="0"/>
              <w:autoSpaceDE w:val="0"/>
              <w:autoSpaceDN w:val="0"/>
              <w:adjustRightInd w:val="0"/>
              <w:jc w:val="both"/>
              <w:rPr>
                <w:rFonts w:ascii="Times New Roman" w:hAnsi="Times New Roman" w:cs="Times New Roman"/>
              </w:rPr>
            </w:pPr>
            <w:r w:rsidRPr="005C26E9">
              <w:rPr>
                <w:rFonts w:ascii="Times New Roman" w:hAnsi="Times New Roman" w:cs="Times New Roman"/>
              </w:rPr>
              <w:t>Спортивный зал, бассейн</w:t>
            </w:r>
          </w:p>
        </w:tc>
        <w:tc>
          <w:tcPr>
            <w:tcW w:w="2790" w:type="dxa"/>
            <w:tcBorders>
              <w:top w:val="single" w:sz="4" w:space="0" w:color="auto"/>
              <w:left w:val="single" w:sz="4" w:space="0" w:color="auto"/>
              <w:bottom w:val="single" w:sz="4" w:space="0" w:color="auto"/>
              <w:right w:val="single" w:sz="4" w:space="0" w:color="auto"/>
            </w:tcBorders>
          </w:tcPr>
          <w:p w:rsidR="000A3FB3" w:rsidRPr="005C26E9" w:rsidRDefault="000A3FB3" w:rsidP="00BE5115">
            <w:pPr>
              <w:jc w:val="center"/>
              <w:rPr>
                <w:rFonts w:ascii="Times New Roman" w:hAnsi="Times New Roman" w:cs="Times New Roman"/>
              </w:rPr>
            </w:pPr>
            <w:r w:rsidRPr="005C26E9">
              <w:rPr>
                <w:rFonts w:ascii="Times New Roman" w:hAnsi="Times New Roman" w:cs="Times New Roman"/>
              </w:rPr>
              <w:t>в основном соответствует (бассейн отсутствует)</w:t>
            </w:r>
          </w:p>
        </w:tc>
      </w:tr>
    </w:tbl>
    <w:p w:rsidR="003D4E36" w:rsidRDefault="003D4E36" w:rsidP="005C26E9">
      <w:pPr>
        <w:spacing w:after="225"/>
        <w:rPr>
          <w:rFonts w:ascii="Times New Roman" w:eastAsia="Times New Roman" w:hAnsi="Times New Roman" w:cs="Times New Roman"/>
          <w:b/>
          <w:bCs/>
        </w:rPr>
      </w:pPr>
    </w:p>
    <w:p w:rsidR="003D4E36" w:rsidRPr="00CD25EF" w:rsidRDefault="003D4E36" w:rsidP="003D4E36">
      <w:pPr>
        <w:spacing w:after="225"/>
        <w:jc w:val="both"/>
        <w:rPr>
          <w:rFonts w:ascii="Times New Roman" w:eastAsia="Times New Roman" w:hAnsi="Times New Roman" w:cs="Times New Roman"/>
          <w:b/>
        </w:rPr>
      </w:pPr>
      <w:r w:rsidRPr="00CD25EF">
        <w:rPr>
          <w:rFonts w:ascii="Times New Roman" w:eastAsia="Times New Roman" w:hAnsi="Times New Roman" w:cs="Times New Roman"/>
          <w:b/>
          <w:bCs/>
        </w:rPr>
        <w:t xml:space="preserve">Оценка материально-технических условий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
        <w:gridCol w:w="4179"/>
        <w:gridCol w:w="4402"/>
      </w:tblGrid>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w:t>
            </w:r>
          </w:p>
          <w:p w:rsidR="003D4E36" w:rsidRPr="00B27C32" w:rsidRDefault="003D4E36" w:rsidP="00BE5115">
            <w:pPr>
              <w:spacing w:after="225"/>
              <w:jc w:val="both"/>
              <w:rPr>
                <w:rFonts w:ascii="Times New Roman" w:eastAsia="Times New Roman" w:hAnsi="Times New Roman" w:cs="Times New Roman"/>
              </w:rPr>
            </w:pPr>
            <w:proofErr w:type="gramStart"/>
            <w:r w:rsidRPr="00B27C32">
              <w:rPr>
                <w:rFonts w:ascii="Times New Roman" w:eastAsia="Times New Roman" w:hAnsi="Times New Roman" w:cs="Times New Roman"/>
              </w:rPr>
              <w:t>п</w:t>
            </w:r>
            <w:proofErr w:type="gramEnd"/>
            <w:r w:rsidRPr="00B27C32">
              <w:rPr>
                <w:rFonts w:ascii="Times New Roman" w:eastAsia="Times New Roman" w:hAnsi="Times New Roman" w:cs="Times New Roman"/>
              </w:rPr>
              <w:t>/п</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Предмет</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Оснащение</w:t>
            </w:r>
            <w:proofErr w:type="gramStart"/>
            <w:r w:rsidRPr="00B27C32">
              <w:rPr>
                <w:rFonts w:ascii="Times New Roman" w:eastAsia="Times New Roman" w:hAnsi="Times New Roman" w:cs="Times New Roman"/>
              </w:rPr>
              <w:t xml:space="preserve"> (%)</w:t>
            </w:r>
            <w:proofErr w:type="gramEnd"/>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химии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физики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информатики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биологии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lastRenderedPageBreak/>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Кабинеты начальных классов</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Кабинеты русского языка</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Кабинеты математики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Кабинеты истории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географии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иностранного языка</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технологии (девочки)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r w:rsidR="003D4E36" w:rsidRPr="00B27C32" w:rsidTr="00BE5115">
        <w:trPr>
          <w:jc w:val="center"/>
        </w:trPr>
        <w:tc>
          <w:tcPr>
            <w:tcW w:w="7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417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технологии (мальчики)</w:t>
            </w:r>
          </w:p>
        </w:tc>
        <w:tc>
          <w:tcPr>
            <w:tcW w:w="440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100%</w:t>
            </w:r>
          </w:p>
        </w:tc>
      </w:tr>
    </w:tbl>
    <w:p w:rsidR="003D4E36" w:rsidRPr="00B27C32" w:rsidRDefault="003D4E36" w:rsidP="003D4E36">
      <w:pPr>
        <w:rPr>
          <w:rFonts w:ascii="Times New Roman" w:eastAsia="Times New Roman" w:hAnsi="Times New Roman" w:cs="Times New Roman"/>
        </w:rPr>
      </w:pPr>
      <w:r w:rsidRPr="00B27C32">
        <w:rPr>
          <w:rFonts w:ascii="Times New Roman" w:eastAsia="Times New Roman" w:hAnsi="Times New Roman" w:cs="Times New Roman"/>
        </w:rPr>
        <w:t> </w:t>
      </w:r>
    </w:p>
    <w:p w:rsidR="003D4E36" w:rsidRPr="00CD25EF" w:rsidRDefault="003D4E36" w:rsidP="003D4E36">
      <w:pPr>
        <w:spacing w:after="225"/>
        <w:jc w:val="both"/>
        <w:rPr>
          <w:rFonts w:ascii="Times New Roman" w:eastAsia="Times New Roman" w:hAnsi="Times New Roman" w:cs="Times New Roman"/>
          <w:b/>
        </w:rPr>
      </w:pPr>
      <w:r w:rsidRPr="00CD25EF">
        <w:rPr>
          <w:rFonts w:ascii="Times New Roman" w:eastAsia="Times New Roman" w:hAnsi="Times New Roman" w:cs="Times New Roman"/>
          <w:b/>
          <w:bCs/>
          <w:u w:val="single"/>
        </w:rPr>
        <w:t>Учебно-лабораторные помещения:</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кабинет биологии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2 кабинета математики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2 кабинета  информатики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кабинет технологии (девочки)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кабинет технологии (мальчики)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кабинет иностранных языков</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кабинет физики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3 кабинета русского языка и литературы</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кабинет истории,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кабинет химии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кабинет географии</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 xml:space="preserve">2 </w:t>
      </w:r>
      <w:proofErr w:type="gramStart"/>
      <w:r w:rsidRPr="00B27C32">
        <w:rPr>
          <w:rFonts w:ascii="Times New Roman" w:eastAsia="Times New Roman" w:hAnsi="Times New Roman" w:cs="Times New Roman"/>
        </w:rPr>
        <w:t>спортивных</w:t>
      </w:r>
      <w:proofErr w:type="gramEnd"/>
      <w:r w:rsidRPr="00B27C32">
        <w:rPr>
          <w:rFonts w:ascii="Times New Roman" w:eastAsia="Times New Roman" w:hAnsi="Times New Roman" w:cs="Times New Roman"/>
        </w:rPr>
        <w:t xml:space="preserve"> зала, (большой и малый)</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 тренажёрный зал</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u w:val="single"/>
        </w:rPr>
        <w:t>другие помещения</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спортивные раздевалки  (для девочек и мальчиков)</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1лыжная база</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библиотека</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для занятий (индивидуальное обучение)</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кабинет психолога</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lastRenderedPageBreak/>
        <w:t>медицинский и процедурный кабинеты</w:t>
      </w:r>
    </w:p>
    <w:p w:rsidR="003D4E36" w:rsidRPr="00B27C32" w:rsidRDefault="005C26E9" w:rsidP="003D4E36">
      <w:pPr>
        <w:spacing w:after="225"/>
        <w:jc w:val="both"/>
        <w:rPr>
          <w:rFonts w:ascii="Times New Roman" w:eastAsia="Times New Roman" w:hAnsi="Times New Roman" w:cs="Times New Roman"/>
        </w:rPr>
      </w:pPr>
      <w:r>
        <w:rPr>
          <w:rFonts w:ascii="Times New Roman" w:eastAsia="Times New Roman" w:hAnsi="Times New Roman" w:cs="Times New Roman"/>
        </w:rPr>
        <w:t>столовая</w:t>
      </w:r>
    </w:p>
    <w:p w:rsidR="003D4E36" w:rsidRPr="004C4D35" w:rsidRDefault="003D4E36" w:rsidP="003D4E36">
      <w:pPr>
        <w:spacing w:after="225"/>
        <w:jc w:val="center"/>
        <w:rPr>
          <w:rFonts w:ascii="Times New Roman" w:eastAsia="Times New Roman" w:hAnsi="Times New Roman" w:cs="Times New Roman"/>
          <w:b/>
        </w:rPr>
      </w:pPr>
      <w:r w:rsidRPr="004C4D35">
        <w:rPr>
          <w:rFonts w:ascii="Times New Roman" w:eastAsia="Times New Roman" w:hAnsi="Times New Roman" w:cs="Times New Roman"/>
          <w:b/>
          <w:bCs/>
        </w:rPr>
        <w:t>Учебно –  методические ресурсы</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
        <w:gridCol w:w="3842"/>
        <w:gridCol w:w="1322"/>
        <w:gridCol w:w="1286"/>
        <w:gridCol w:w="1309"/>
        <w:gridCol w:w="1258"/>
      </w:tblGrid>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proofErr w:type="gramStart"/>
            <w:r w:rsidRPr="00B27C32">
              <w:rPr>
                <w:rFonts w:ascii="Times New Roman" w:eastAsia="Times New Roman" w:hAnsi="Times New Roman" w:cs="Times New Roman"/>
                <w:bCs/>
              </w:rPr>
              <w:t>п</w:t>
            </w:r>
            <w:proofErr w:type="gramEnd"/>
            <w:r w:rsidRPr="00B27C32">
              <w:rPr>
                <w:rFonts w:ascii="Times New Roman" w:eastAsia="Times New Roman" w:hAnsi="Times New Roman" w:cs="Times New Roman"/>
                <w:bCs/>
              </w:rPr>
              <w:t>/п</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bCs/>
              </w:rPr>
              <w:t>Наименование оборудования</w:t>
            </w:r>
          </w:p>
        </w:tc>
        <w:tc>
          <w:tcPr>
            <w:tcW w:w="132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bCs/>
              </w:rPr>
              <w:t>2013 год</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bCs/>
              </w:rPr>
              <w:t>2014 год</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bCs/>
              </w:rPr>
              <w:t>2015 год</w:t>
            </w:r>
          </w:p>
        </w:tc>
        <w:tc>
          <w:tcPr>
            <w:tcW w:w="1258" w:type="dxa"/>
            <w:hideMark/>
          </w:tcPr>
          <w:p w:rsidR="003D4E36" w:rsidRPr="00B27C32"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bCs/>
              </w:rPr>
              <w:t>01.03.2016 г</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w:t>
            </w:r>
          </w:p>
        </w:tc>
        <w:tc>
          <w:tcPr>
            <w:tcW w:w="3842" w:type="dxa"/>
            <w:hideMark/>
          </w:tcPr>
          <w:p w:rsidR="003D4E36" w:rsidRPr="00B27C32" w:rsidRDefault="003D4E36" w:rsidP="005C26E9">
            <w:pPr>
              <w:spacing w:after="225"/>
              <w:ind w:right="-5055"/>
              <w:jc w:val="both"/>
              <w:rPr>
                <w:rFonts w:ascii="Times New Roman" w:eastAsia="Times New Roman" w:hAnsi="Times New Roman" w:cs="Times New Roman"/>
              </w:rPr>
            </w:pPr>
            <w:r w:rsidRPr="00B27C32">
              <w:rPr>
                <w:rFonts w:ascii="Times New Roman" w:eastAsia="Times New Roman" w:hAnsi="Times New Roman" w:cs="Times New Roman"/>
              </w:rPr>
              <w:t>Компьютер</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10</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52</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Монитор</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15</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53</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3</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Принтер</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3</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17</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4</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Доска интерактивная</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7</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13</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5</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Ноутбук</w:t>
            </w:r>
          </w:p>
        </w:tc>
        <w:tc>
          <w:tcPr>
            <w:tcW w:w="1322" w:type="dxa"/>
            <w:hideMark/>
          </w:tcPr>
          <w:p w:rsidR="003D4E36" w:rsidRPr="00B27C32" w:rsidRDefault="003D4E36" w:rsidP="00BE5115">
            <w:pPr>
              <w:spacing w:after="225"/>
              <w:jc w:val="both"/>
              <w:rPr>
                <w:rFonts w:ascii="Times New Roman" w:eastAsia="Times New Roman" w:hAnsi="Times New Roman" w:cs="Times New Roman"/>
              </w:rPr>
            </w:pP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8</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6</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Музыкальный центр</w:t>
            </w:r>
          </w:p>
        </w:tc>
        <w:tc>
          <w:tcPr>
            <w:tcW w:w="1322" w:type="dxa"/>
            <w:hideMark/>
          </w:tcPr>
          <w:p w:rsidR="003D4E36" w:rsidRPr="00B27C32" w:rsidRDefault="003D4E36" w:rsidP="00BE5115">
            <w:pPr>
              <w:spacing w:after="225"/>
              <w:jc w:val="both"/>
              <w:rPr>
                <w:rFonts w:ascii="Times New Roman" w:eastAsia="Times New Roman" w:hAnsi="Times New Roman" w:cs="Times New Roman"/>
              </w:rPr>
            </w:pPr>
          </w:p>
        </w:tc>
        <w:tc>
          <w:tcPr>
            <w:tcW w:w="1286"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7</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Проектор</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4</w:t>
            </w:r>
          </w:p>
        </w:tc>
        <w:tc>
          <w:tcPr>
            <w:tcW w:w="1286"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5</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24</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8</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Радиосистема с 2</w:t>
            </w:r>
            <w:r>
              <w:rPr>
                <w:rFonts w:ascii="Times New Roman" w:eastAsia="Times New Roman" w:hAnsi="Times New Roman" w:cs="Times New Roman"/>
              </w:rPr>
              <w:t>-</w:t>
            </w:r>
            <w:r w:rsidRPr="00B27C32">
              <w:rPr>
                <w:rFonts w:ascii="Times New Roman" w:eastAsia="Times New Roman" w:hAnsi="Times New Roman" w:cs="Times New Roman"/>
              </w:rPr>
              <w:t>мя ручными микрофонами</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9</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Сервер</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10</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Стол компьютерный</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16</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16</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11</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xml:space="preserve">Мебель «Дельта» (парта и стул) </w:t>
            </w:r>
            <w:proofErr w:type="spellStart"/>
            <w:r w:rsidRPr="00B27C32">
              <w:rPr>
                <w:rFonts w:ascii="Times New Roman" w:eastAsia="Times New Roman" w:hAnsi="Times New Roman" w:cs="Times New Roman"/>
              </w:rPr>
              <w:t>ученич</w:t>
            </w:r>
            <w:proofErr w:type="gramStart"/>
            <w:r w:rsidRPr="00B27C32">
              <w:rPr>
                <w:rFonts w:ascii="Times New Roman" w:eastAsia="Times New Roman" w:hAnsi="Times New Roman" w:cs="Times New Roman"/>
              </w:rPr>
              <w:t>.К</w:t>
            </w:r>
            <w:proofErr w:type="gramEnd"/>
            <w:r w:rsidRPr="00B27C32">
              <w:rPr>
                <w:rFonts w:ascii="Times New Roman" w:eastAsia="Times New Roman" w:hAnsi="Times New Roman" w:cs="Times New Roman"/>
              </w:rPr>
              <w:t>омпл</w:t>
            </w:r>
            <w:proofErr w:type="spellEnd"/>
            <w:r w:rsidRPr="00B27C32">
              <w:rPr>
                <w:rFonts w:ascii="Times New Roman" w:eastAsia="Times New Roman" w:hAnsi="Times New Roman" w:cs="Times New Roman"/>
              </w:rPr>
              <w:t>.</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16</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16</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12</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xml:space="preserve"> Электронный </w:t>
            </w:r>
            <w:proofErr w:type="spellStart"/>
            <w:r w:rsidRPr="00B27C32">
              <w:rPr>
                <w:rFonts w:ascii="Times New Roman" w:eastAsia="Times New Roman" w:hAnsi="Times New Roman" w:cs="Times New Roman"/>
              </w:rPr>
              <w:t>видеоувеличител</w:t>
            </w:r>
            <w:proofErr w:type="gramStart"/>
            <w:r w:rsidRPr="00B27C32">
              <w:rPr>
                <w:rFonts w:ascii="Times New Roman" w:eastAsia="Times New Roman" w:hAnsi="Times New Roman" w:cs="Times New Roman"/>
              </w:rPr>
              <w:t>ь</w:t>
            </w:r>
            <w:proofErr w:type="spellEnd"/>
            <w:r w:rsidRPr="00B27C32">
              <w:rPr>
                <w:rFonts w:ascii="Times New Roman" w:eastAsia="Times New Roman" w:hAnsi="Times New Roman" w:cs="Times New Roman"/>
              </w:rPr>
              <w:t>(</w:t>
            </w:r>
            <w:proofErr w:type="gramEnd"/>
            <w:r w:rsidRPr="00B27C32">
              <w:rPr>
                <w:rFonts w:ascii="Times New Roman" w:eastAsia="Times New Roman" w:hAnsi="Times New Roman" w:cs="Times New Roman"/>
              </w:rPr>
              <w:t>для слабовидящих детей)</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13</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Увеличител</w:t>
            </w:r>
            <w:proofErr w:type="gramStart"/>
            <w:r w:rsidRPr="00B27C32">
              <w:rPr>
                <w:rFonts w:ascii="Times New Roman" w:eastAsia="Times New Roman" w:hAnsi="Times New Roman" w:cs="Times New Roman"/>
              </w:rPr>
              <w:t>ь(</w:t>
            </w:r>
            <w:proofErr w:type="gramEnd"/>
            <w:r w:rsidRPr="00B27C32">
              <w:rPr>
                <w:rFonts w:ascii="Times New Roman" w:eastAsia="Times New Roman" w:hAnsi="Times New Roman" w:cs="Times New Roman"/>
              </w:rPr>
              <w:t>монитор  24дюйма)</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14</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Сканирующая и читающая машина</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17</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15</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Видеокамера</w:t>
            </w:r>
            <w:r>
              <w:rPr>
                <w:rFonts w:ascii="Times New Roman" w:eastAsia="Times New Roman" w:hAnsi="Times New Roman" w:cs="Times New Roman"/>
              </w:rPr>
              <w:t xml:space="preserve"> </w:t>
            </w:r>
            <w:r w:rsidRPr="00B27C32">
              <w:rPr>
                <w:rFonts w:ascii="Times New Roman" w:eastAsia="Times New Roman" w:hAnsi="Times New Roman" w:cs="Times New Roman"/>
              </w:rPr>
              <w:t>(уличная)</w:t>
            </w:r>
          </w:p>
        </w:tc>
        <w:tc>
          <w:tcPr>
            <w:tcW w:w="132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86"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16</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16</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16</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Стенка гимнастическая</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19</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19</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w:t>
            </w:r>
            <w:r>
              <w:rPr>
                <w:rFonts w:ascii="Times New Roman" w:eastAsia="Times New Roman" w:hAnsi="Times New Roman" w:cs="Times New Roman"/>
              </w:rPr>
              <w:t>7</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Мяч баскетбольный</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60</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center"/>
              <w:rPr>
                <w:rFonts w:ascii="Times New Roman" w:eastAsia="Times New Roman" w:hAnsi="Times New Roman" w:cs="Times New Roman"/>
              </w:rPr>
            </w:pP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60</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1</w:t>
            </w:r>
            <w:r>
              <w:rPr>
                <w:rFonts w:ascii="Times New Roman" w:eastAsia="Times New Roman" w:hAnsi="Times New Roman" w:cs="Times New Roman"/>
              </w:rPr>
              <w:t>8</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Тренажёры силовые</w:t>
            </w:r>
          </w:p>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(Тренажёрный зал)</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p>
        </w:tc>
        <w:tc>
          <w:tcPr>
            <w:tcW w:w="1286"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5</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633914" w:rsidRDefault="003D4E36" w:rsidP="00BE5115">
            <w:pPr>
              <w:spacing w:after="225"/>
              <w:jc w:val="center"/>
              <w:rPr>
                <w:rFonts w:ascii="Times New Roman" w:eastAsia="Times New Roman" w:hAnsi="Times New Roman" w:cs="Times New Roman"/>
                <w:b/>
              </w:rPr>
            </w:pPr>
            <w:r w:rsidRPr="00633914">
              <w:rPr>
                <w:rFonts w:ascii="Times New Roman" w:eastAsia="Times New Roman" w:hAnsi="Times New Roman" w:cs="Times New Roman"/>
                <w:b/>
              </w:rPr>
              <w:t>15</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19</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Палки лыжные</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90</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242</w:t>
            </w:r>
          </w:p>
        </w:tc>
      </w:tr>
      <w:tr w:rsidR="003D4E36" w:rsidRPr="00B27C32" w:rsidTr="005C26E9">
        <w:trPr>
          <w:trHeight w:val="624"/>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20</w:t>
            </w:r>
          </w:p>
        </w:tc>
        <w:tc>
          <w:tcPr>
            <w:tcW w:w="3842" w:type="dxa"/>
            <w:hideMark/>
          </w:tcPr>
          <w:p w:rsidR="003D4E36" w:rsidRPr="00B27C32" w:rsidRDefault="003D4E36" w:rsidP="00BE5115">
            <w:pPr>
              <w:spacing w:after="225"/>
              <w:rPr>
                <w:rFonts w:ascii="Times New Roman" w:eastAsia="Times New Roman" w:hAnsi="Times New Roman" w:cs="Times New Roman"/>
              </w:rPr>
            </w:pPr>
            <w:r>
              <w:rPr>
                <w:rFonts w:ascii="Times New Roman" w:eastAsia="Times New Roman" w:hAnsi="Times New Roman" w:cs="Times New Roman"/>
              </w:rPr>
              <w:t>Лыжи</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104</w:t>
            </w:r>
          </w:p>
        </w:tc>
      </w:tr>
      <w:tr w:rsidR="003D4E36" w:rsidRPr="00B27C32" w:rsidTr="005C26E9">
        <w:trPr>
          <w:trHeight w:val="624"/>
          <w:jc w:val="center"/>
        </w:trPr>
        <w:tc>
          <w:tcPr>
            <w:tcW w:w="525" w:type="dxa"/>
            <w:hideMark/>
          </w:tcPr>
          <w:p w:rsidR="003D4E36"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21</w:t>
            </w:r>
          </w:p>
        </w:tc>
        <w:tc>
          <w:tcPr>
            <w:tcW w:w="3842" w:type="dxa"/>
            <w:hideMark/>
          </w:tcPr>
          <w:p w:rsidR="003D4E36" w:rsidRDefault="003D4E36" w:rsidP="00BE5115">
            <w:pPr>
              <w:spacing w:after="225"/>
              <w:rPr>
                <w:rFonts w:ascii="Times New Roman" w:eastAsia="Times New Roman" w:hAnsi="Times New Roman" w:cs="Times New Roman"/>
              </w:rPr>
            </w:pPr>
            <w:r>
              <w:rPr>
                <w:rFonts w:ascii="Times New Roman" w:eastAsia="Times New Roman" w:hAnsi="Times New Roman" w:cs="Times New Roman"/>
              </w:rPr>
              <w:t>Ботинки лыжные</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Pr>
                <w:rFonts w:ascii="Times New Roman" w:eastAsia="Times New Roman" w:hAnsi="Times New Roman" w:cs="Times New Roman"/>
                <w:b/>
              </w:rPr>
              <w:t>104</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lastRenderedPageBreak/>
              <w:t>2</w:t>
            </w:r>
            <w:r>
              <w:rPr>
                <w:rFonts w:ascii="Times New Roman" w:eastAsia="Times New Roman" w:hAnsi="Times New Roman" w:cs="Times New Roman"/>
              </w:rPr>
              <w:t>2</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Коньки  фигурные</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36</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60</w:t>
            </w:r>
          </w:p>
        </w:tc>
      </w:tr>
      <w:tr w:rsidR="003D4E36" w:rsidRPr="00B27C32" w:rsidTr="005C26E9">
        <w:trPr>
          <w:trHeight w:val="619"/>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w:t>
            </w:r>
            <w:r>
              <w:rPr>
                <w:rFonts w:ascii="Times New Roman" w:eastAsia="Times New Roman" w:hAnsi="Times New Roman" w:cs="Times New Roman"/>
              </w:rPr>
              <w:t>3</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Логопедический тренажёр «</w:t>
            </w:r>
            <w:proofErr w:type="spellStart"/>
            <w:r w:rsidRPr="00B27C32">
              <w:rPr>
                <w:rFonts w:ascii="Times New Roman" w:eastAsia="Times New Roman" w:hAnsi="Times New Roman" w:cs="Times New Roman"/>
              </w:rPr>
              <w:t>Дельфа</w:t>
            </w:r>
            <w:proofErr w:type="spellEnd"/>
            <w:r w:rsidRPr="00B27C32">
              <w:rPr>
                <w:rFonts w:ascii="Times New Roman" w:eastAsia="Times New Roman" w:hAnsi="Times New Roman" w:cs="Times New Roman"/>
              </w:rPr>
              <w:t>»</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1</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w:t>
            </w:r>
            <w:r>
              <w:rPr>
                <w:rFonts w:ascii="Times New Roman" w:eastAsia="Times New Roman" w:hAnsi="Times New Roman" w:cs="Times New Roman"/>
              </w:rPr>
              <w:t>4</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xml:space="preserve">Стиральная машина </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p>
        </w:tc>
        <w:tc>
          <w:tcPr>
            <w:tcW w:w="1286"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1</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w:t>
            </w:r>
            <w:r>
              <w:rPr>
                <w:rFonts w:ascii="Times New Roman" w:eastAsia="Times New Roman" w:hAnsi="Times New Roman" w:cs="Times New Roman"/>
              </w:rPr>
              <w:t>5</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Зеркало говорящее</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2</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2</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w:t>
            </w:r>
            <w:r>
              <w:rPr>
                <w:rFonts w:ascii="Times New Roman" w:eastAsia="Times New Roman" w:hAnsi="Times New Roman" w:cs="Times New Roman"/>
              </w:rPr>
              <w:t>6</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Станок токарный</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10</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10</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w:t>
            </w:r>
            <w:r>
              <w:rPr>
                <w:rFonts w:ascii="Times New Roman" w:eastAsia="Times New Roman" w:hAnsi="Times New Roman" w:cs="Times New Roman"/>
              </w:rPr>
              <w:t>7</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proofErr w:type="spellStart"/>
            <w:r w:rsidRPr="00B27C32">
              <w:rPr>
                <w:rFonts w:ascii="Times New Roman" w:eastAsia="Times New Roman" w:hAnsi="Times New Roman" w:cs="Times New Roman"/>
              </w:rPr>
              <w:t>Снегоотбрасыватель</w:t>
            </w:r>
            <w:proofErr w:type="spellEnd"/>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1</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w:t>
            </w:r>
            <w:r>
              <w:rPr>
                <w:rFonts w:ascii="Times New Roman" w:eastAsia="Times New Roman" w:hAnsi="Times New Roman" w:cs="Times New Roman"/>
              </w:rPr>
              <w:t>8</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xml:space="preserve">Холодильник </w:t>
            </w:r>
            <w:proofErr w:type="spellStart"/>
            <w:r w:rsidRPr="00B27C32">
              <w:rPr>
                <w:rFonts w:ascii="Times New Roman" w:eastAsia="Times New Roman" w:hAnsi="Times New Roman" w:cs="Times New Roman"/>
                <w:lang w:val="en-US"/>
              </w:rPr>
              <w:t>Shivaki</w:t>
            </w:r>
            <w:proofErr w:type="spellEnd"/>
          </w:p>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w:t>
            </w:r>
            <w:proofErr w:type="spellStart"/>
            <w:r w:rsidRPr="00B27C32">
              <w:rPr>
                <w:rFonts w:ascii="Times New Roman" w:eastAsia="Times New Roman" w:hAnsi="Times New Roman" w:cs="Times New Roman"/>
              </w:rPr>
              <w:t>медиц</w:t>
            </w:r>
            <w:proofErr w:type="gramStart"/>
            <w:r w:rsidRPr="00B27C32">
              <w:rPr>
                <w:rFonts w:ascii="Times New Roman" w:eastAsia="Times New Roman" w:hAnsi="Times New Roman" w:cs="Times New Roman"/>
              </w:rPr>
              <w:t>.к</w:t>
            </w:r>
            <w:proofErr w:type="gramEnd"/>
            <w:r w:rsidRPr="00B27C32">
              <w:rPr>
                <w:rFonts w:ascii="Times New Roman" w:eastAsia="Times New Roman" w:hAnsi="Times New Roman" w:cs="Times New Roman"/>
              </w:rPr>
              <w:t>абинет</w:t>
            </w:r>
            <w:proofErr w:type="spellEnd"/>
            <w:r w:rsidRPr="00B27C32">
              <w:rPr>
                <w:rFonts w:ascii="Times New Roman" w:eastAsia="Times New Roman" w:hAnsi="Times New Roman" w:cs="Times New Roman"/>
              </w:rPr>
              <w:t>)</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6</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29</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Форма спортивная баскетбольная  (</w:t>
            </w:r>
            <w:proofErr w:type="spellStart"/>
            <w:r w:rsidRPr="00B27C32">
              <w:rPr>
                <w:rFonts w:ascii="Times New Roman" w:eastAsia="Times New Roman" w:hAnsi="Times New Roman" w:cs="Times New Roman"/>
              </w:rPr>
              <w:t>компл</w:t>
            </w:r>
            <w:proofErr w:type="spellEnd"/>
            <w:r w:rsidRPr="00B27C32">
              <w:rPr>
                <w:rFonts w:ascii="Times New Roman" w:eastAsia="Times New Roman" w:hAnsi="Times New Roman" w:cs="Times New Roman"/>
              </w:rPr>
              <w:t>)</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4</w:t>
            </w:r>
            <w:r>
              <w:rPr>
                <w:rFonts w:ascii="Times New Roman" w:eastAsia="Times New Roman" w:hAnsi="Times New Roman" w:cs="Times New Roman"/>
              </w:rPr>
              <w:t>0</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 </w:t>
            </w: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60</w:t>
            </w:r>
          </w:p>
        </w:tc>
      </w:tr>
      <w:tr w:rsidR="003D4E36" w:rsidRPr="00B27C32" w:rsidTr="005C26E9">
        <w:trPr>
          <w:trHeight w:val="395"/>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30</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Экран демонстрационный</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12</w:t>
            </w:r>
          </w:p>
        </w:tc>
      </w:tr>
      <w:tr w:rsidR="003D4E36" w:rsidRPr="00B27C32" w:rsidTr="005C26E9">
        <w:trPr>
          <w:jc w:val="center"/>
        </w:trPr>
        <w:tc>
          <w:tcPr>
            <w:tcW w:w="525" w:type="dxa"/>
            <w:hideMark/>
          </w:tcPr>
          <w:p w:rsidR="003D4E36"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31</w:t>
            </w:r>
          </w:p>
        </w:tc>
        <w:tc>
          <w:tcPr>
            <w:tcW w:w="3842" w:type="dxa"/>
            <w:hideMark/>
          </w:tcPr>
          <w:p w:rsidR="003D4E36"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Рабочее место для детей-инвалидов</w:t>
            </w:r>
          </w:p>
        </w:tc>
        <w:tc>
          <w:tcPr>
            <w:tcW w:w="1322" w:type="dxa"/>
            <w:hideMark/>
          </w:tcPr>
          <w:p w:rsidR="003D4E36" w:rsidRPr="00B27C32" w:rsidRDefault="003D4E36" w:rsidP="00BE5115">
            <w:pPr>
              <w:spacing w:after="225"/>
              <w:jc w:val="center"/>
              <w:rPr>
                <w:rFonts w:ascii="Times New Roman" w:eastAsia="Times New Roman" w:hAnsi="Times New Roman" w:cs="Times New Roman"/>
              </w:rPr>
            </w:pPr>
            <w:r>
              <w:rPr>
                <w:rFonts w:ascii="Times New Roman" w:eastAsia="Times New Roman" w:hAnsi="Times New Roman" w:cs="Times New Roman"/>
              </w:rPr>
              <w:t>2</w:t>
            </w: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Pr>
                <w:rFonts w:ascii="Times New Roman" w:eastAsia="Times New Roman" w:hAnsi="Times New Roman" w:cs="Times New Roman"/>
                <w:b/>
              </w:rPr>
              <w:t>5</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32</w:t>
            </w:r>
          </w:p>
        </w:tc>
        <w:tc>
          <w:tcPr>
            <w:tcW w:w="3842" w:type="dxa"/>
            <w:hideMark/>
          </w:tcPr>
          <w:p w:rsidR="003D4E36" w:rsidRPr="00B27C32"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Фотоаппараты</w:t>
            </w:r>
          </w:p>
        </w:tc>
        <w:tc>
          <w:tcPr>
            <w:tcW w:w="1322" w:type="dxa"/>
            <w:hideMark/>
          </w:tcPr>
          <w:p w:rsidR="003D4E36" w:rsidRPr="00B27C32" w:rsidRDefault="003D4E36" w:rsidP="00BE5115">
            <w:pPr>
              <w:spacing w:after="225"/>
              <w:jc w:val="both"/>
              <w:rPr>
                <w:rFonts w:ascii="Times New Roman" w:eastAsia="Times New Roman" w:hAnsi="Times New Roman" w:cs="Times New Roman"/>
              </w:rPr>
            </w:pP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sidRPr="007B6604">
              <w:rPr>
                <w:rFonts w:ascii="Times New Roman" w:eastAsia="Times New Roman" w:hAnsi="Times New Roman" w:cs="Times New Roman"/>
                <w:b/>
              </w:rPr>
              <w:t>4</w:t>
            </w:r>
          </w:p>
        </w:tc>
      </w:tr>
      <w:tr w:rsidR="003D4E36" w:rsidRPr="00B27C32" w:rsidTr="005C26E9">
        <w:trPr>
          <w:jc w:val="center"/>
        </w:trPr>
        <w:tc>
          <w:tcPr>
            <w:tcW w:w="525" w:type="dxa"/>
            <w:hideMark/>
          </w:tcPr>
          <w:p w:rsidR="003D4E36"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33</w:t>
            </w:r>
          </w:p>
        </w:tc>
        <w:tc>
          <w:tcPr>
            <w:tcW w:w="3842" w:type="dxa"/>
            <w:hideMark/>
          </w:tcPr>
          <w:p w:rsidR="003D4E36" w:rsidRDefault="003D4E36" w:rsidP="00BE5115">
            <w:pPr>
              <w:spacing w:after="225"/>
              <w:jc w:val="both"/>
              <w:rPr>
                <w:rFonts w:ascii="Times New Roman" w:eastAsia="Times New Roman" w:hAnsi="Times New Roman" w:cs="Times New Roman"/>
              </w:rPr>
            </w:pPr>
            <w:r>
              <w:rPr>
                <w:rFonts w:ascii="Times New Roman" w:eastAsia="Times New Roman" w:hAnsi="Times New Roman" w:cs="Times New Roman"/>
              </w:rPr>
              <w:t>Видеокамеры</w:t>
            </w:r>
          </w:p>
        </w:tc>
        <w:tc>
          <w:tcPr>
            <w:tcW w:w="1322" w:type="dxa"/>
            <w:hideMark/>
          </w:tcPr>
          <w:p w:rsidR="003D4E36" w:rsidRPr="00B27C32" w:rsidRDefault="003D4E36" w:rsidP="00BE5115">
            <w:pPr>
              <w:spacing w:after="225"/>
              <w:jc w:val="both"/>
              <w:rPr>
                <w:rFonts w:ascii="Times New Roman" w:eastAsia="Times New Roman" w:hAnsi="Times New Roman" w:cs="Times New Roman"/>
              </w:rPr>
            </w:pP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7B6604" w:rsidRDefault="003D4E36" w:rsidP="00BE5115">
            <w:pPr>
              <w:spacing w:after="225"/>
              <w:jc w:val="center"/>
              <w:rPr>
                <w:rFonts w:ascii="Times New Roman" w:eastAsia="Times New Roman" w:hAnsi="Times New Roman" w:cs="Times New Roman"/>
                <w:b/>
              </w:rPr>
            </w:pPr>
            <w:r>
              <w:rPr>
                <w:rFonts w:ascii="Times New Roman" w:eastAsia="Times New Roman" w:hAnsi="Times New Roman" w:cs="Times New Roman"/>
                <w:b/>
              </w:rPr>
              <w:t>2</w:t>
            </w:r>
          </w:p>
        </w:tc>
      </w:tr>
      <w:tr w:rsidR="003D4E36" w:rsidRPr="00B27C32" w:rsidTr="005C26E9">
        <w:trPr>
          <w:jc w:val="center"/>
        </w:trPr>
        <w:tc>
          <w:tcPr>
            <w:tcW w:w="525" w:type="dxa"/>
            <w:hideMark/>
          </w:tcPr>
          <w:p w:rsidR="003D4E36" w:rsidRPr="00B27C32" w:rsidRDefault="003D4E36" w:rsidP="00BE5115">
            <w:pPr>
              <w:spacing w:after="225"/>
              <w:jc w:val="both"/>
              <w:rPr>
                <w:rFonts w:ascii="Times New Roman" w:eastAsia="Times New Roman" w:hAnsi="Times New Roman" w:cs="Times New Roman"/>
              </w:rPr>
            </w:pPr>
          </w:p>
        </w:tc>
        <w:tc>
          <w:tcPr>
            <w:tcW w:w="3842" w:type="dxa"/>
            <w:hideMark/>
          </w:tcPr>
          <w:p w:rsidR="003D4E36" w:rsidRPr="00B27C32" w:rsidRDefault="003D4E36" w:rsidP="00BE5115">
            <w:pPr>
              <w:spacing w:after="225"/>
              <w:jc w:val="both"/>
              <w:rPr>
                <w:rFonts w:ascii="Times New Roman" w:eastAsia="Times New Roman" w:hAnsi="Times New Roman" w:cs="Times New Roman"/>
              </w:rPr>
            </w:pPr>
          </w:p>
        </w:tc>
        <w:tc>
          <w:tcPr>
            <w:tcW w:w="1322" w:type="dxa"/>
            <w:hideMark/>
          </w:tcPr>
          <w:p w:rsidR="003D4E36" w:rsidRPr="00B27C32" w:rsidRDefault="003D4E36" w:rsidP="00BE5115">
            <w:pPr>
              <w:spacing w:after="225"/>
              <w:jc w:val="both"/>
              <w:rPr>
                <w:rFonts w:ascii="Times New Roman" w:eastAsia="Times New Roman" w:hAnsi="Times New Roman" w:cs="Times New Roman"/>
              </w:rPr>
            </w:pPr>
          </w:p>
        </w:tc>
        <w:tc>
          <w:tcPr>
            <w:tcW w:w="1286" w:type="dxa"/>
            <w:hideMark/>
          </w:tcPr>
          <w:p w:rsidR="003D4E36" w:rsidRPr="00B27C32" w:rsidRDefault="003D4E36" w:rsidP="00BE5115">
            <w:pPr>
              <w:spacing w:after="225"/>
              <w:jc w:val="both"/>
              <w:rPr>
                <w:rFonts w:ascii="Times New Roman" w:eastAsia="Times New Roman" w:hAnsi="Times New Roman" w:cs="Times New Roman"/>
              </w:rPr>
            </w:pPr>
          </w:p>
        </w:tc>
        <w:tc>
          <w:tcPr>
            <w:tcW w:w="1309" w:type="dxa"/>
            <w:hideMark/>
          </w:tcPr>
          <w:p w:rsidR="003D4E36" w:rsidRPr="00B27C32" w:rsidRDefault="003D4E36" w:rsidP="00BE5115">
            <w:pPr>
              <w:spacing w:after="225"/>
              <w:jc w:val="both"/>
              <w:rPr>
                <w:rFonts w:ascii="Times New Roman" w:eastAsia="Times New Roman" w:hAnsi="Times New Roman" w:cs="Times New Roman"/>
              </w:rPr>
            </w:pPr>
          </w:p>
        </w:tc>
        <w:tc>
          <w:tcPr>
            <w:tcW w:w="1258" w:type="dxa"/>
            <w:hideMark/>
          </w:tcPr>
          <w:p w:rsidR="003D4E36" w:rsidRPr="00B27C32" w:rsidRDefault="003D4E36" w:rsidP="00BE5115">
            <w:pPr>
              <w:spacing w:after="225"/>
              <w:jc w:val="both"/>
              <w:rPr>
                <w:rFonts w:ascii="Times New Roman" w:eastAsia="Times New Roman" w:hAnsi="Times New Roman" w:cs="Times New Roman"/>
              </w:rPr>
            </w:pPr>
          </w:p>
        </w:tc>
      </w:tr>
    </w:tbl>
    <w:p w:rsidR="003D4E36" w:rsidRPr="00B27C32" w:rsidRDefault="003D4E36" w:rsidP="003D4E36">
      <w:pPr>
        <w:rPr>
          <w:rFonts w:ascii="Times New Roman" w:eastAsia="Times New Roman" w:hAnsi="Times New Roman" w:cs="Times New Roman"/>
        </w:rPr>
      </w:pPr>
      <w:r w:rsidRPr="00B27C32">
        <w:rPr>
          <w:rFonts w:ascii="Times New Roman" w:eastAsia="Times New Roman" w:hAnsi="Times New Roman" w:cs="Times New Roman"/>
        </w:rPr>
        <w:t> </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i/>
          <w:iCs/>
        </w:rPr>
        <w:t>Обеспечение учебниками учащихся школы</w:t>
      </w:r>
      <w:r w:rsidRPr="00B27C32">
        <w:rPr>
          <w:rFonts w:ascii="Times New Roman" w:eastAsia="Times New Roman" w:hAnsi="Times New Roman" w:cs="Times New Roman"/>
        </w:rPr>
        <w:t>:</w:t>
      </w:r>
    </w:p>
    <w:p w:rsidR="003D4E36"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Средняя школа      -100%</w:t>
      </w: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rPr>
        <w:t>Приобретено учебников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8"/>
        <w:gridCol w:w="2420"/>
        <w:gridCol w:w="2420"/>
        <w:gridCol w:w="2290"/>
      </w:tblGrid>
      <w:tr w:rsidR="003D4E36" w:rsidRPr="00B27C32" w:rsidTr="00BE5115">
        <w:tc>
          <w:tcPr>
            <w:tcW w:w="2538"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2013год</w:t>
            </w:r>
          </w:p>
        </w:tc>
        <w:tc>
          <w:tcPr>
            <w:tcW w:w="2443"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2014 год</w:t>
            </w:r>
          </w:p>
        </w:tc>
        <w:tc>
          <w:tcPr>
            <w:tcW w:w="2443"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2015 год</w:t>
            </w:r>
          </w:p>
        </w:tc>
        <w:tc>
          <w:tcPr>
            <w:tcW w:w="2311" w:type="dxa"/>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2016 год</w:t>
            </w:r>
          </w:p>
        </w:tc>
      </w:tr>
      <w:tr w:rsidR="003D4E36" w:rsidRPr="00B27C32" w:rsidTr="00BE5115">
        <w:tc>
          <w:tcPr>
            <w:tcW w:w="2538"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701 экз.</w:t>
            </w:r>
          </w:p>
        </w:tc>
        <w:tc>
          <w:tcPr>
            <w:tcW w:w="2443" w:type="dxa"/>
            <w:hideMark/>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2 511  экз.</w:t>
            </w:r>
          </w:p>
        </w:tc>
        <w:tc>
          <w:tcPr>
            <w:tcW w:w="2443" w:type="dxa"/>
            <w:hideMark/>
          </w:tcPr>
          <w:p w:rsidR="003D4E36" w:rsidRPr="00B27C32" w:rsidRDefault="003D4E36" w:rsidP="00BE5115">
            <w:pPr>
              <w:spacing w:after="225"/>
              <w:jc w:val="both"/>
              <w:rPr>
                <w:rFonts w:ascii="Times New Roman" w:eastAsia="Times New Roman" w:hAnsi="Times New Roman" w:cs="Times New Roman"/>
              </w:rPr>
            </w:pPr>
            <w:r w:rsidRPr="00B27C32">
              <w:rPr>
                <w:rFonts w:ascii="Times New Roman" w:eastAsia="Times New Roman" w:hAnsi="Times New Roman" w:cs="Times New Roman"/>
              </w:rPr>
              <w:t>2 046 экз.</w:t>
            </w:r>
          </w:p>
        </w:tc>
        <w:tc>
          <w:tcPr>
            <w:tcW w:w="2311" w:type="dxa"/>
          </w:tcPr>
          <w:p w:rsidR="003D4E36" w:rsidRPr="00B27C32" w:rsidRDefault="003D4E36" w:rsidP="00BE5115">
            <w:pPr>
              <w:spacing w:after="225"/>
              <w:jc w:val="center"/>
              <w:rPr>
                <w:rFonts w:ascii="Times New Roman" w:eastAsia="Times New Roman" w:hAnsi="Times New Roman" w:cs="Times New Roman"/>
              </w:rPr>
            </w:pPr>
            <w:r w:rsidRPr="00B27C32">
              <w:rPr>
                <w:rFonts w:ascii="Times New Roman" w:eastAsia="Times New Roman" w:hAnsi="Times New Roman" w:cs="Times New Roman"/>
              </w:rPr>
              <w:t>1 910 экз</w:t>
            </w:r>
            <w:r>
              <w:rPr>
                <w:rFonts w:ascii="Times New Roman" w:eastAsia="Times New Roman" w:hAnsi="Times New Roman" w:cs="Times New Roman"/>
              </w:rPr>
              <w:t>.</w:t>
            </w:r>
          </w:p>
        </w:tc>
      </w:tr>
    </w:tbl>
    <w:p w:rsidR="003D4E36" w:rsidRPr="00B27C32" w:rsidRDefault="003D4E36" w:rsidP="003D4E36">
      <w:pPr>
        <w:spacing w:after="225"/>
        <w:jc w:val="both"/>
        <w:rPr>
          <w:rFonts w:ascii="Times New Roman" w:eastAsia="Times New Roman" w:hAnsi="Times New Roman" w:cs="Times New Roman"/>
        </w:rPr>
      </w:pPr>
    </w:p>
    <w:p w:rsidR="003D4E36" w:rsidRPr="00B27C32" w:rsidRDefault="003D4E36" w:rsidP="003D4E36">
      <w:pPr>
        <w:spacing w:after="225"/>
        <w:jc w:val="both"/>
        <w:rPr>
          <w:rFonts w:ascii="Times New Roman" w:eastAsia="Times New Roman" w:hAnsi="Times New Roman" w:cs="Times New Roman"/>
        </w:rPr>
      </w:pPr>
      <w:r w:rsidRPr="00B27C32">
        <w:rPr>
          <w:rFonts w:ascii="Times New Roman" w:eastAsia="Times New Roman" w:hAnsi="Times New Roman" w:cs="Times New Roman"/>
          <w:i/>
          <w:iCs/>
        </w:rPr>
        <w:t>Основной фонд</w:t>
      </w:r>
      <w:r w:rsidRPr="00B27C32">
        <w:rPr>
          <w:rFonts w:ascii="Times New Roman" w:eastAsia="Times New Roman" w:hAnsi="Times New Roman" w:cs="Times New Roman"/>
        </w:rPr>
        <w:t xml:space="preserve"> на 01.01.16 .составляет  11 368 экз. книг</w:t>
      </w:r>
    </w:p>
    <w:p w:rsidR="00C75E0B" w:rsidRPr="006335D1" w:rsidRDefault="003D4E36" w:rsidP="003D4E36">
      <w:pPr>
        <w:pStyle w:val="40"/>
        <w:shd w:val="clear" w:color="auto" w:fill="auto"/>
        <w:spacing w:before="0" w:after="0" w:line="360" w:lineRule="auto"/>
        <w:jc w:val="both"/>
        <w:rPr>
          <w:color w:val="auto"/>
          <w:sz w:val="24"/>
          <w:szCs w:val="24"/>
        </w:rPr>
      </w:pPr>
      <w:r w:rsidRPr="00B27C32">
        <w:rPr>
          <w:rFonts w:eastAsia="Times New Roman"/>
          <w:sz w:val="24"/>
          <w:szCs w:val="24"/>
        </w:rPr>
        <w:t>Общее количество фонда на 01.03.16    -  24 941 экз., из них: учебники – 13 573 экз</w:t>
      </w:r>
      <w:proofErr w:type="gramStart"/>
      <w:r w:rsidRPr="00B27C32">
        <w:rPr>
          <w:rFonts w:eastAsia="Times New Roman"/>
          <w:sz w:val="24"/>
          <w:szCs w:val="24"/>
        </w:rPr>
        <w:t>..</w:t>
      </w:r>
      <w:proofErr w:type="gramEnd"/>
    </w:p>
    <w:p w:rsidR="003B15A3" w:rsidRDefault="003B15A3" w:rsidP="005C26E9">
      <w:pPr>
        <w:pStyle w:val="40"/>
        <w:shd w:val="clear" w:color="auto" w:fill="auto"/>
        <w:spacing w:before="0" w:after="0" w:line="360" w:lineRule="auto"/>
        <w:rPr>
          <w:rStyle w:val="46"/>
          <w:rFonts w:ascii="Times New Roman" w:hAnsi="Times New Roman" w:cs="Times New Roman"/>
          <w:color w:val="auto"/>
          <w:sz w:val="24"/>
          <w:szCs w:val="24"/>
          <w:u w:val="none"/>
        </w:rPr>
      </w:pPr>
      <w:bookmarkStart w:id="4" w:name="bookmark12"/>
    </w:p>
    <w:p w:rsidR="00C75E0B" w:rsidRPr="005C26E9" w:rsidRDefault="00C75E0B" w:rsidP="00033B46">
      <w:pPr>
        <w:pStyle w:val="40"/>
        <w:shd w:val="clear" w:color="auto" w:fill="auto"/>
        <w:spacing w:before="0" w:after="0" w:line="360" w:lineRule="auto"/>
        <w:jc w:val="center"/>
        <w:rPr>
          <w:i w:val="0"/>
          <w:color w:val="auto"/>
          <w:sz w:val="24"/>
          <w:szCs w:val="24"/>
        </w:rPr>
      </w:pPr>
      <w:r w:rsidRPr="005C26E9">
        <w:rPr>
          <w:rStyle w:val="46"/>
          <w:rFonts w:ascii="Times New Roman" w:hAnsi="Times New Roman" w:cs="Times New Roman"/>
          <w:i w:val="0"/>
          <w:color w:val="auto"/>
          <w:sz w:val="24"/>
          <w:szCs w:val="24"/>
          <w:u w:val="none"/>
        </w:rPr>
        <w:t>Педагогические технологии, используемые в образовательном процессе.</w:t>
      </w:r>
      <w:bookmarkEnd w:id="4"/>
    </w:p>
    <w:p w:rsidR="00C75E0B" w:rsidRPr="006335D1" w:rsidRDefault="00C75E0B" w:rsidP="002735CF">
      <w:pPr>
        <w:pStyle w:val="122"/>
        <w:shd w:val="clear" w:color="auto" w:fill="auto"/>
        <w:spacing w:after="0" w:line="360" w:lineRule="auto"/>
        <w:ind w:left="20" w:right="80" w:firstLine="560"/>
        <w:rPr>
          <w:color w:val="auto"/>
          <w:sz w:val="24"/>
          <w:szCs w:val="24"/>
        </w:rPr>
      </w:pPr>
      <w:r w:rsidRPr="006335D1">
        <w:rPr>
          <w:color w:val="auto"/>
          <w:sz w:val="24"/>
          <w:szCs w:val="24"/>
        </w:rPr>
        <w:t>При реализации образовательной программы в учебной деятельности используются следующие виды педагогических технологий:</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классно-урочная система;</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игровые (игровое моделирование, технология организации обучения как игры);</w:t>
      </w:r>
    </w:p>
    <w:p w:rsidR="00C75E0B" w:rsidRPr="006335D1" w:rsidRDefault="00C75E0B" w:rsidP="00D152AE">
      <w:pPr>
        <w:pStyle w:val="122"/>
        <w:numPr>
          <w:ilvl w:val="0"/>
          <w:numId w:val="20"/>
        </w:numPr>
        <w:shd w:val="clear" w:color="auto" w:fill="auto"/>
        <w:tabs>
          <w:tab w:val="left" w:pos="690"/>
        </w:tabs>
        <w:spacing w:after="0" w:line="360" w:lineRule="auto"/>
        <w:ind w:left="20" w:firstLine="560"/>
        <w:rPr>
          <w:color w:val="auto"/>
          <w:sz w:val="24"/>
          <w:szCs w:val="24"/>
        </w:rPr>
      </w:pPr>
      <w:r w:rsidRPr="006335D1">
        <w:rPr>
          <w:color w:val="auto"/>
          <w:sz w:val="24"/>
          <w:szCs w:val="24"/>
        </w:rPr>
        <w:t>уровневой дифференциации (</w:t>
      </w:r>
      <w:proofErr w:type="spellStart"/>
      <w:r w:rsidRPr="006335D1">
        <w:rPr>
          <w:color w:val="auto"/>
          <w:sz w:val="24"/>
          <w:szCs w:val="24"/>
        </w:rPr>
        <w:t>внутриклассная</w:t>
      </w:r>
      <w:proofErr w:type="spellEnd"/>
      <w:r w:rsidRPr="006335D1">
        <w:rPr>
          <w:color w:val="auto"/>
          <w:sz w:val="24"/>
          <w:szCs w:val="24"/>
        </w:rPr>
        <w:t xml:space="preserve"> дифференциация);</w:t>
      </w:r>
    </w:p>
    <w:p w:rsidR="00C75E0B" w:rsidRPr="006335D1" w:rsidRDefault="00C75E0B" w:rsidP="00D152AE">
      <w:pPr>
        <w:pStyle w:val="122"/>
        <w:numPr>
          <w:ilvl w:val="0"/>
          <w:numId w:val="20"/>
        </w:numPr>
        <w:shd w:val="clear" w:color="auto" w:fill="auto"/>
        <w:tabs>
          <w:tab w:val="left" w:pos="690"/>
        </w:tabs>
        <w:spacing w:after="0" w:line="360" w:lineRule="auto"/>
        <w:ind w:left="20" w:firstLine="560"/>
        <w:rPr>
          <w:color w:val="auto"/>
          <w:sz w:val="24"/>
          <w:szCs w:val="24"/>
        </w:rPr>
      </w:pPr>
      <w:r w:rsidRPr="006335D1">
        <w:rPr>
          <w:color w:val="auto"/>
          <w:sz w:val="24"/>
          <w:szCs w:val="24"/>
        </w:rPr>
        <w:t>творческие работы;</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lastRenderedPageBreak/>
        <w:t>самообразование;</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индивидуальные консультации;</w:t>
      </w:r>
    </w:p>
    <w:p w:rsidR="00C75E0B" w:rsidRPr="006335D1" w:rsidRDefault="00C75E0B" w:rsidP="00D152AE">
      <w:pPr>
        <w:pStyle w:val="122"/>
        <w:numPr>
          <w:ilvl w:val="0"/>
          <w:numId w:val="20"/>
        </w:numPr>
        <w:shd w:val="clear" w:color="auto" w:fill="auto"/>
        <w:tabs>
          <w:tab w:val="left" w:pos="690"/>
        </w:tabs>
        <w:spacing w:after="0" w:line="360" w:lineRule="auto"/>
        <w:ind w:left="20" w:firstLine="560"/>
        <w:rPr>
          <w:color w:val="auto"/>
          <w:sz w:val="24"/>
          <w:szCs w:val="24"/>
        </w:rPr>
      </w:pPr>
      <w:r w:rsidRPr="006335D1">
        <w:rPr>
          <w:color w:val="auto"/>
          <w:sz w:val="24"/>
          <w:szCs w:val="24"/>
        </w:rPr>
        <w:t>экскурсии;</w:t>
      </w:r>
    </w:p>
    <w:p w:rsidR="00C75E0B" w:rsidRPr="006335D1" w:rsidRDefault="00C75E0B" w:rsidP="002735CF">
      <w:pPr>
        <w:pStyle w:val="122"/>
        <w:shd w:val="clear" w:color="auto" w:fill="auto"/>
        <w:spacing w:after="0" w:line="360" w:lineRule="auto"/>
        <w:ind w:left="20" w:firstLine="560"/>
        <w:rPr>
          <w:color w:val="auto"/>
          <w:sz w:val="24"/>
          <w:szCs w:val="24"/>
        </w:rPr>
      </w:pPr>
      <w:r w:rsidRPr="006335D1">
        <w:rPr>
          <w:color w:val="auto"/>
          <w:sz w:val="24"/>
          <w:szCs w:val="24"/>
        </w:rPr>
        <w:t>Общей чертой технологий является ориентация на развитие:</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мотивации учения;</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общей культуры личности;</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самостоятельности мышления;</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исследовательских умений;</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коммуникативной культуры;</w:t>
      </w:r>
    </w:p>
    <w:p w:rsidR="00C75E0B" w:rsidRPr="006335D1" w:rsidRDefault="00C75E0B" w:rsidP="00D152AE">
      <w:pPr>
        <w:pStyle w:val="122"/>
        <w:numPr>
          <w:ilvl w:val="0"/>
          <w:numId w:val="20"/>
        </w:numPr>
        <w:shd w:val="clear" w:color="auto" w:fill="auto"/>
        <w:tabs>
          <w:tab w:val="left" w:pos="700"/>
        </w:tabs>
        <w:spacing w:after="0" w:line="360" w:lineRule="auto"/>
        <w:ind w:left="20" w:firstLine="560"/>
        <w:rPr>
          <w:color w:val="auto"/>
          <w:sz w:val="24"/>
          <w:szCs w:val="24"/>
        </w:rPr>
      </w:pPr>
      <w:r w:rsidRPr="006335D1">
        <w:rPr>
          <w:color w:val="auto"/>
          <w:sz w:val="24"/>
          <w:szCs w:val="24"/>
        </w:rPr>
        <w:t>потребности в непрерывном самообразовании.</w:t>
      </w:r>
    </w:p>
    <w:p w:rsidR="00C75E0B" w:rsidRPr="006335D1" w:rsidRDefault="00C75E0B" w:rsidP="002735CF">
      <w:pPr>
        <w:pStyle w:val="122"/>
        <w:shd w:val="clear" w:color="auto" w:fill="auto"/>
        <w:spacing w:after="0" w:line="360" w:lineRule="auto"/>
        <w:ind w:left="20" w:right="80" w:firstLine="0"/>
        <w:rPr>
          <w:color w:val="auto"/>
          <w:sz w:val="24"/>
          <w:szCs w:val="24"/>
        </w:rPr>
      </w:pPr>
      <w:r w:rsidRPr="006335D1">
        <w:rPr>
          <w:color w:val="auto"/>
          <w:sz w:val="24"/>
          <w:szCs w:val="24"/>
        </w:rPr>
        <w:tab/>
        <w:t>Ведущим технологическим принципом освоения Образовательной программы является принцип интеграции, обеспечивающий целостное освоение достижений отечественной и зарубежной культуры.</w:t>
      </w:r>
    </w:p>
    <w:p w:rsidR="00C75E0B" w:rsidRPr="006335D1" w:rsidRDefault="00C75E0B" w:rsidP="002735CF">
      <w:pPr>
        <w:spacing w:line="360" w:lineRule="auto"/>
        <w:jc w:val="both"/>
        <w:rPr>
          <w:rFonts w:ascii="Times New Roman" w:hAnsi="Times New Roman" w:cs="Times New Roman"/>
          <w:color w:val="auto"/>
        </w:rPr>
      </w:pPr>
    </w:p>
    <w:p w:rsidR="00C75E0B" w:rsidRPr="006335D1" w:rsidRDefault="00C75E0B" w:rsidP="005C26E9">
      <w:pPr>
        <w:pStyle w:val="122"/>
        <w:shd w:val="clear" w:color="auto" w:fill="auto"/>
        <w:spacing w:after="0" w:line="360" w:lineRule="auto"/>
        <w:ind w:right="-1" w:firstLine="567"/>
        <w:rPr>
          <w:color w:val="auto"/>
          <w:sz w:val="24"/>
          <w:szCs w:val="24"/>
        </w:rPr>
      </w:pPr>
      <w:r w:rsidRPr="006335D1">
        <w:rPr>
          <w:color w:val="auto"/>
          <w:sz w:val="24"/>
          <w:szCs w:val="24"/>
        </w:rPr>
        <w:t xml:space="preserve">В школе создана система </w:t>
      </w:r>
      <w:proofErr w:type="gramStart"/>
      <w:r w:rsidRPr="006335D1">
        <w:rPr>
          <w:color w:val="auto"/>
          <w:sz w:val="24"/>
          <w:szCs w:val="24"/>
        </w:rPr>
        <w:t xml:space="preserve">отслеживания </w:t>
      </w:r>
      <w:r>
        <w:rPr>
          <w:color w:val="auto"/>
          <w:sz w:val="24"/>
          <w:szCs w:val="24"/>
        </w:rPr>
        <w:t xml:space="preserve"> </w:t>
      </w:r>
      <w:r w:rsidRPr="006335D1">
        <w:rPr>
          <w:color w:val="auto"/>
          <w:sz w:val="24"/>
          <w:szCs w:val="24"/>
        </w:rPr>
        <w:t xml:space="preserve">результатов </w:t>
      </w:r>
      <w:r>
        <w:rPr>
          <w:color w:val="auto"/>
          <w:sz w:val="24"/>
          <w:szCs w:val="24"/>
        </w:rPr>
        <w:t xml:space="preserve"> </w:t>
      </w:r>
      <w:r w:rsidRPr="006335D1">
        <w:rPr>
          <w:color w:val="auto"/>
          <w:sz w:val="24"/>
          <w:szCs w:val="24"/>
        </w:rPr>
        <w:t>процесса развития ребенка</w:t>
      </w:r>
      <w:proofErr w:type="gramEnd"/>
      <w:r w:rsidRPr="006335D1">
        <w:rPr>
          <w:color w:val="auto"/>
          <w:sz w:val="24"/>
          <w:szCs w:val="24"/>
        </w:rPr>
        <w:t>. Для контрольных срезов и организации коррекционной работы выбраны переломные точки развития воспитанников: прием в школу; переход в среднее звено; переход в старшее звено. Организация внеурочной деятельности с учащимися происходит в рамках процесса становления и развития воспитательной системы. В качестве системообразующей выступают спортивно-оздоровительная и познавательная деятельность, особенно краеведческой направленности.</w:t>
      </w:r>
    </w:p>
    <w:p w:rsidR="00C75E0B" w:rsidRPr="006335D1" w:rsidRDefault="00C75E0B" w:rsidP="002735CF">
      <w:pPr>
        <w:pStyle w:val="122"/>
        <w:shd w:val="clear" w:color="auto" w:fill="auto"/>
        <w:spacing w:after="0" w:line="360" w:lineRule="auto"/>
        <w:ind w:left="120" w:right="140" w:firstLine="0"/>
        <w:rPr>
          <w:color w:val="auto"/>
          <w:sz w:val="24"/>
          <w:szCs w:val="24"/>
        </w:rPr>
      </w:pPr>
      <w:r w:rsidRPr="006335D1">
        <w:rPr>
          <w:color w:val="auto"/>
          <w:sz w:val="24"/>
          <w:szCs w:val="24"/>
        </w:rPr>
        <w:tab/>
      </w:r>
    </w:p>
    <w:p w:rsidR="00C75E0B" w:rsidRPr="006335D1" w:rsidRDefault="00C75E0B" w:rsidP="002735CF">
      <w:pPr>
        <w:pStyle w:val="51"/>
        <w:shd w:val="clear" w:color="auto" w:fill="auto"/>
        <w:spacing w:after="0" w:line="360" w:lineRule="auto"/>
        <w:ind w:left="120" w:firstLine="380"/>
        <w:jc w:val="both"/>
        <w:rPr>
          <w:color w:val="auto"/>
          <w:sz w:val="24"/>
          <w:szCs w:val="24"/>
        </w:rPr>
      </w:pPr>
      <w:r w:rsidRPr="006335D1">
        <w:rPr>
          <w:color w:val="auto"/>
          <w:sz w:val="24"/>
          <w:szCs w:val="24"/>
        </w:rPr>
        <w:t>Основные цели образовательных технологий:</w:t>
      </w:r>
    </w:p>
    <w:p w:rsidR="00C75E0B" w:rsidRPr="006335D1" w:rsidRDefault="00C75E0B" w:rsidP="00D152AE">
      <w:pPr>
        <w:pStyle w:val="51"/>
        <w:numPr>
          <w:ilvl w:val="0"/>
          <w:numId w:val="7"/>
        </w:numPr>
        <w:shd w:val="clear" w:color="auto" w:fill="auto"/>
        <w:tabs>
          <w:tab w:val="left" w:pos="475"/>
        </w:tabs>
        <w:spacing w:after="0" w:line="360" w:lineRule="auto"/>
        <w:ind w:left="120" w:firstLine="0"/>
        <w:jc w:val="both"/>
        <w:rPr>
          <w:color w:val="auto"/>
          <w:sz w:val="24"/>
          <w:szCs w:val="24"/>
        </w:rPr>
      </w:pPr>
      <w:r w:rsidRPr="006335D1">
        <w:rPr>
          <w:color w:val="auto"/>
          <w:sz w:val="24"/>
          <w:szCs w:val="24"/>
        </w:rPr>
        <w:t>обеспечить безусловную реализацию целей обучения с наивысшей эффективностью;</w:t>
      </w:r>
    </w:p>
    <w:p w:rsidR="00C75E0B" w:rsidRPr="006335D1" w:rsidRDefault="00C75E0B" w:rsidP="00D152AE">
      <w:pPr>
        <w:pStyle w:val="51"/>
        <w:numPr>
          <w:ilvl w:val="0"/>
          <w:numId w:val="7"/>
        </w:numPr>
        <w:shd w:val="clear" w:color="auto" w:fill="auto"/>
        <w:tabs>
          <w:tab w:val="left" w:pos="475"/>
        </w:tabs>
        <w:spacing w:after="0" w:line="360" w:lineRule="auto"/>
        <w:ind w:left="120" w:firstLine="0"/>
        <w:jc w:val="both"/>
        <w:rPr>
          <w:color w:val="auto"/>
          <w:sz w:val="24"/>
          <w:szCs w:val="24"/>
        </w:rPr>
      </w:pPr>
      <w:r w:rsidRPr="006335D1">
        <w:rPr>
          <w:color w:val="auto"/>
          <w:sz w:val="24"/>
          <w:szCs w:val="24"/>
        </w:rPr>
        <w:t>быть посильной для осуществления.</w:t>
      </w:r>
    </w:p>
    <w:p w:rsidR="00C75E0B" w:rsidRPr="006335D1" w:rsidRDefault="00C75E0B" w:rsidP="005C26E9">
      <w:pPr>
        <w:pStyle w:val="51"/>
        <w:shd w:val="clear" w:color="auto" w:fill="auto"/>
        <w:spacing w:after="0" w:line="360" w:lineRule="auto"/>
        <w:ind w:left="120" w:right="-1" w:firstLine="380"/>
        <w:jc w:val="both"/>
        <w:rPr>
          <w:color w:val="auto"/>
          <w:sz w:val="24"/>
          <w:szCs w:val="24"/>
        </w:rPr>
      </w:pPr>
      <w:r w:rsidRPr="006335D1">
        <w:rPr>
          <w:color w:val="auto"/>
          <w:sz w:val="24"/>
          <w:szCs w:val="24"/>
        </w:rPr>
        <w:t xml:space="preserve">В условиях школы процесс развития личности </w:t>
      </w:r>
      <w:proofErr w:type="gramStart"/>
      <w:r w:rsidRPr="006335D1">
        <w:rPr>
          <w:color w:val="auto"/>
          <w:sz w:val="24"/>
          <w:szCs w:val="24"/>
        </w:rPr>
        <w:t>происходит</w:t>
      </w:r>
      <w:proofErr w:type="gramEnd"/>
      <w:r w:rsidRPr="006335D1">
        <w:rPr>
          <w:color w:val="auto"/>
          <w:sz w:val="24"/>
          <w:szCs w:val="24"/>
        </w:rPr>
        <w:t xml:space="preserve"> прежде всего на учебном занятии, и поэтому задача педагога состоит в том, чтобы обеспечить включение каждого обучающегося в разные виды деятельности (игровую, познавательную, коммуникативную, трудовую), сочетание которых определяется целью учебного занятия и отдельных его частей. Правильно выбранная цель определяет отбор методов и форм организации учебно-познавательной деятельности обучающихся. Основной формой учебных занятий является урок.</w:t>
      </w:r>
    </w:p>
    <w:p w:rsidR="00C75E0B" w:rsidRPr="006335D1" w:rsidRDefault="00C75E0B" w:rsidP="002735CF">
      <w:pPr>
        <w:pStyle w:val="51"/>
        <w:shd w:val="clear" w:color="auto" w:fill="auto"/>
        <w:spacing w:after="0" w:line="360" w:lineRule="auto"/>
        <w:ind w:right="60" w:firstLine="700"/>
        <w:jc w:val="both"/>
        <w:rPr>
          <w:color w:val="auto"/>
          <w:sz w:val="24"/>
          <w:szCs w:val="24"/>
        </w:rPr>
      </w:pPr>
      <w:r w:rsidRPr="006335D1">
        <w:rPr>
          <w:color w:val="auto"/>
          <w:sz w:val="24"/>
          <w:szCs w:val="24"/>
        </w:rPr>
        <w:t>Педагоги выбирают методики преподавания самостоятельно, отдавая предпочтение развивающим методикам, учитывающим индивидуальные особенности учащихся, способствующим формированиям навыков самостоятельной работы.</w:t>
      </w:r>
    </w:p>
    <w:p w:rsidR="00C75E0B" w:rsidRPr="006335D1" w:rsidRDefault="00C75E0B" w:rsidP="002735CF">
      <w:pPr>
        <w:pStyle w:val="51"/>
        <w:shd w:val="clear" w:color="auto" w:fill="auto"/>
        <w:spacing w:after="0" w:line="360" w:lineRule="auto"/>
        <w:ind w:right="60" w:firstLine="700"/>
        <w:jc w:val="both"/>
        <w:rPr>
          <w:color w:val="auto"/>
          <w:sz w:val="24"/>
          <w:szCs w:val="24"/>
        </w:rPr>
      </w:pPr>
      <w:r w:rsidRPr="006335D1">
        <w:rPr>
          <w:color w:val="auto"/>
          <w:sz w:val="24"/>
          <w:szCs w:val="24"/>
        </w:rPr>
        <w:lastRenderedPageBreak/>
        <w:t>В практике школы применяются также такие формы учебных занятий как учебная игра, экскурсия, практическая работа, исследовательская деятельность.</w:t>
      </w:r>
    </w:p>
    <w:p w:rsidR="00C75E0B" w:rsidRPr="006335D1" w:rsidRDefault="00C75E0B" w:rsidP="002735CF">
      <w:pPr>
        <w:pStyle w:val="51"/>
        <w:shd w:val="clear" w:color="auto" w:fill="auto"/>
        <w:spacing w:after="0" w:line="360" w:lineRule="auto"/>
        <w:ind w:right="60" w:firstLine="360"/>
        <w:jc w:val="both"/>
        <w:rPr>
          <w:color w:val="auto"/>
          <w:sz w:val="24"/>
          <w:szCs w:val="24"/>
        </w:rPr>
      </w:pPr>
      <w:r w:rsidRPr="006335D1">
        <w:rPr>
          <w:color w:val="auto"/>
          <w:sz w:val="24"/>
          <w:szCs w:val="24"/>
        </w:rPr>
        <w:t>Однако в основе многообразных форм учебных занятий, проводимых в школе, имеются общие характеристики:</w:t>
      </w:r>
    </w:p>
    <w:p w:rsidR="00C75E0B" w:rsidRPr="006335D1" w:rsidRDefault="00C75E0B" w:rsidP="00D152AE">
      <w:pPr>
        <w:pStyle w:val="51"/>
        <w:numPr>
          <w:ilvl w:val="0"/>
          <w:numId w:val="7"/>
        </w:numPr>
        <w:shd w:val="clear" w:color="auto" w:fill="auto"/>
        <w:tabs>
          <w:tab w:val="left" w:pos="355"/>
        </w:tabs>
        <w:spacing w:after="0" w:line="360" w:lineRule="auto"/>
        <w:ind w:left="360" w:right="60" w:hanging="360"/>
        <w:jc w:val="both"/>
        <w:rPr>
          <w:color w:val="auto"/>
          <w:sz w:val="24"/>
          <w:szCs w:val="24"/>
        </w:rPr>
      </w:pPr>
      <w:r w:rsidRPr="006335D1">
        <w:rPr>
          <w:color w:val="auto"/>
          <w:sz w:val="24"/>
          <w:szCs w:val="24"/>
        </w:rPr>
        <w:t>каждое учебное занятие имеет цель, конкретное содержание, определенные методы организации учебно-педагогической деятельности;</w:t>
      </w:r>
    </w:p>
    <w:p w:rsidR="00C75E0B" w:rsidRPr="006335D1" w:rsidRDefault="00C75E0B" w:rsidP="00D152AE">
      <w:pPr>
        <w:pStyle w:val="51"/>
        <w:numPr>
          <w:ilvl w:val="0"/>
          <w:numId w:val="7"/>
        </w:numPr>
        <w:shd w:val="clear" w:color="auto" w:fill="auto"/>
        <w:tabs>
          <w:tab w:val="left" w:pos="346"/>
        </w:tabs>
        <w:spacing w:after="0" w:line="360" w:lineRule="auto"/>
        <w:ind w:left="360" w:hanging="360"/>
        <w:jc w:val="both"/>
        <w:rPr>
          <w:color w:val="auto"/>
          <w:sz w:val="24"/>
          <w:szCs w:val="24"/>
        </w:rPr>
      </w:pPr>
      <w:r w:rsidRPr="006335D1">
        <w:rPr>
          <w:color w:val="auto"/>
          <w:sz w:val="24"/>
          <w:szCs w:val="24"/>
        </w:rPr>
        <w:t>любое учебное занятие состоит из отдельных взаимосвязанных этапов;</w:t>
      </w:r>
    </w:p>
    <w:p w:rsidR="00C75E0B" w:rsidRPr="006335D1" w:rsidRDefault="00C75E0B" w:rsidP="00D152AE">
      <w:pPr>
        <w:pStyle w:val="51"/>
        <w:numPr>
          <w:ilvl w:val="0"/>
          <w:numId w:val="7"/>
        </w:numPr>
        <w:shd w:val="clear" w:color="auto" w:fill="auto"/>
        <w:tabs>
          <w:tab w:val="left" w:pos="355"/>
        </w:tabs>
        <w:spacing w:after="0" w:line="360" w:lineRule="auto"/>
        <w:ind w:left="360" w:right="60" w:hanging="360"/>
        <w:jc w:val="both"/>
        <w:rPr>
          <w:color w:val="auto"/>
          <w:sz w:val="24"/>
          <w:szCs w:val="24"/>
        </w:rPr>
      </w:pPr>
      <w:r w:rsidRPr="006335D1">
        <w:rPr>
          <w:color w:val="auto"/>
          <w:sz w:val="24"/>
          <w:szCs w:val="24"/>
        </w:rPr>
        <w:t>построение учебного занятия осуществляется в определенной логической последовательности, зависящей от его цели и типа.</w:t>
      </w:r>
    </w:p>
    <w:p w:rsidR="00C75E0B" w:rsidRPr="006335D1" w:rsidRDefault="00C75E0B" w:rsidP="002735CF">
      <w:pPr>
        <w:pStyle w:val="51"/>
        <w:shd w:val="clear" w:color="auto" w:fill="auto"/>
        <w:spacing w:after="0" w:line="360" w:lineRule="auto"/>
        <w:ind w:right="60" w:firstLine="360"/>
        <w:jc w:val="both"/>
        <w:rPr>
          <w:color w:val="auto"/>
          <w:sz w:val="24"/>
          <w:szCs w:val="24"/>
        </w:rPr>
      </w:pPr>
      <w:r w:rsidRPr="006335D1">
        <w:rPr>
          <w:color w:val="auto"/>
          <w:sz w:val="24"/>
          <w:szCs w:val="24"/>
        </w:rPr>
        <w:t xml:space="preserve">В соответствии с заявленными сходствами учебные занятия группируются на основе единства педагогических целей на занятия </w:t>
      </w:r>
      <w:proofErr w:type="gramStart"/>
      <w:r w:rsidRPr="006335D1">
        <w:rPr>
          <w:color w:val="auto"/>
          <w:sz w:val="24"/>
          <w:szCs w:val="24"/>
        </w:rPr>
        <w:t>по</w:t>
      </w:r>
      <w:proofErr w:type="gramEnd"/>
      <w:r w:rsidRPr="006335D1">
        <w:rPr>
          <w:color w:val="auto"/>
          <w:sz w:val="24"/>
          <w:szCs w:val="24"/>
        </w:rPr>
        <w:t>:</w:t>
      </w:r>
    </w:p>
    <w:p w:rsidR="00C75E0B" w:rsidRPr="006335D1" w:rsidRDefault="00C75E0B" w:rsidP="00D152AE">
      <w:pPr>
        <w:pStyle w:val="51"/>
        <w:numPr>
          <w:ilvl w:val="0"/>
          <w:numId w:val="7"/>
        </w:numPr>
        <w:shd w:val="clear" w:color="auto" w:fill="auto"/>
        <w:tabs>
          <w:tab w:val="left" w:pos="355"/>
        </w:tabs>
        <w:spacing w:after="0" w:line="360" w:lineRule="auto"/>
        <w:ind w:right="60" w:firstLine="0"/>
        <w:jc w:val="both"/>
        <w:rPr>
          <w:color w:val="auto"/>
          <w:sz w:val="24"/>
          <w:szCs w:val="24"/>
        </w:rPr>
      </w:pPr>
      <w:r w:rsidRPr="006335D1">
        <w:rPr>
          <w:color w:val="auto"/>
          <w:sz w:val="24"/>
          <w:szCs w:val="24"/>
        </w:rPr>
        <w:t>получению новых знаний и умений, цель которых первичное получение знаний (экскурсия и т. п.);</w:t>
      </w:r>
    </w:p>
    <w:p w:rsidR="00C75E0B" w:rsidRPr="006335D1" w:rsidRDefault="00C75E0B" w:rsidP="00D152AE">
      <w:pPr>
        <w:pStyle w:val="51"/>
        <w:numPr>
          <w:ilvl w:val="0"/>
          <w:numId w:val="7"/>
        </w:numPr>
        <w:shd w:val="clear" w:color="auto" w:fill="auto"/>
        <w:tabs>
          <w:tab w:val="left" w:pos="355"/>
        </w:tabs>
        <w:spacing w:after="0" w:line="360" w:lineRule="auto"/>
        <w:ind w:left="360" w:hanging="360"/>
        <w:jc w:val="both"/>
        <w:rPr>
          <w:color w:val="auto"/>
          <w:sz w:val="24"/>
          <w:szCs w:val="24"/>
        </w:rPr>
      </w:pPr>
      <w:r w:rsidRPr="006335D1">
        <w:rPr>
          <w:color w:val="auto"/>
          <w:sz w:val="24"/>
          <w:szCs w:val="24"/>
        </w:rPr>
        <w:t>закреплению знаний и умений (собеседование, консультация и т.п.);</w:t>
      </w:r>
    </w:p>
    <w:p w:rsidR="00C75E0B" w:rsidRPr="006335D1" w:rsidRDefault="00C75E0B" w:rsidP="00D152AE">
      <w:pPr>
        <w:pStyle w:val="51"/>
        <w:numPr>
          <w:ilvl w:val="0"/>
          <w:numId w:val="7"/>
        </w:numPr>
        <w:shd w:val="clear" w:color="auto" w:fill="auto"/>
        <w:tabs>
          <w:tab w:val="left" w:pos="355"/>
        </w:tabs>
        <w:spacing w:after="0" w:line="360" w:lineRule="auto"/>
        <w:ind w:left="360" w:hanging="360"/>
        <w:jc w:val="both"/>
        <w:rPr>
          <w:color w:val="auto"/>
          <w:sz w:val="24"/>
          <w:szCs w:val="24"/>
        </w:rPr>
      </w:pPr>
      <w:r w:rsidRPr="006335D1">
        <w:rPr>
          <w:color w:val="auto"/>
          <w:sz w:val="24"/>
          <w:szCs w:val="24"/>
        </w:rPr>
        <w:t>обобщению и систематизации знаний и умений, то есть обобщению единичных знаний в систему;</w:t>
      </w:r>
    </w:p>
    <w:p w:rsidR="00C75E0B" w:rsidRPr="006335D1" w:rsidRDefault="00C75E0B" w:rsidP="00D152AE">
      <w:pPr>
        <w:pStyle w:val="51"/>
        <w:numPr>
          <w:ilvl w:val="0"/>
          <w:numId w:val="7"/>
        </w:numPr>
        <w:shd w:val="clear" w:color="auto" w:fill="auto"/>
        <w:tabs>
          <w:tab w:val="left" w:pos="355"/>
        </w:tabs>
        <w:spacing w:after="0" w:line="360" w:lineRule="auto"/>
        <w:ind w:left="360" w:right="60" w:hanging="360"/>
        <w:jc w:val="both"/>
        <w:rPr>
          <w:color w:val="auto"/>
          <w:sz w:val="24"/>
          <w:szCs w:val="24"/>
        </w:rPr>
      </w:pPr>
      <w:r w:rsidRPr="006335D1">
        <w:rPr>
          <w:color w:val="auto"/>
          <w:sz w:val="24"/>
          <w:szCs w:val="24"/>
        </w:rPr>
        <w:t>комплексному применению знаний и умений с целью выработки способности переносить знания и умения в новые условия;</w:t>
      </w:r>
    </w:p>
    <w:p w:rsidR="00C75E0B" w:rsidRPr="006335D1" w:rsidRDefault="00C75E0B" w:rsidP="00D152AE">
      <w:pPr>
        <w:pStyle w:val="51"/>
        <w:numPr>
          <w:ilvl w:val="0"/>
          <w:numId w:val="7"/>
        </w:numPr>
        <w:shd w:val="clear" w:color="auto" w:fill="auto"/>
        <w:tabs>
          <w:tab w:val="left" w:pos="355"/>
        </w:tabs>
        <w:spacing w:after="0" w:line="360" w:lineRule="auto"/>
        <w:ind w:left="360" w:right="60" w:hanging="360"/>
        <w:jc w:val="both"/>
        <w:rPr>
          <w:color w:val="auto"/>
          <w:sz w:val="24"/>
          <w:szCs w:val="24"/>
        </w:rPr>
      </w:pPr>
      <w:r w:rsidRPr="006335D1">
        <w:rPr>
          <w:color w:val="auto"/>
          <w:sz w:val="24"/>
          <w:szCs w:val="24"/>
        </w:rPr>
        <w:t>контролю и коррекции знаний, необходимых для проведения оценки результатов деятельности каждого обучающегося (смотр знаний, самостоятельные, проверочные работы и т.п.). Основой организации образовательного процесса в школе является личностно-ориентированные</w:t>
      </w:r>
    </w:p>
    <w:p w:rsidR="00C75E0B" w:rsidRPr="006335D1" w:rsidRDefault="00C75E0B" w:rsidP="002735CF">
      <w:pPr>
        <w:pStyle w:val="51"/>
        <w:shd w:val="clear" w:color="auto" w:fill="auto"/>
        <w:spacing w:after="0" w:line="360" w:lineRule="auto"/>
        <w:ind w:left="360" w:hanging="360"/>
        <w:jc w:val="both"/>
        <w:rPr>
          <w:color w:val="auto"/>
          <w:sz w:val="24"/>
          <w:szCs w:val="24"/>
        </w:rPr>
      </w:pPr>
      <w:r w:rsidRPr="006335D1">
        <w:rPr>
          <w:color w:val="auto"/>
          <w:sz w:val="24"/>
          <w:szCs w:val="24"/>
        </w:rPr>
        <w:t>технологии обучения.</w:t>
      </w:r>
    </w:p>
    <w:p w:rsidR="00C75E0B" w:rsidRPr="006335D1" w:rsidRDefault="00C75E0B" w:rsidP="002735CF">
      <w:pPr>
        <w:pStyle w:val="51"/>
        <w:shd w:val="clear" w:color="auto" w:fill="auto"/>
        <w:spacing w:after="0" w:line="360" w:lineRule="auto"/>
        <w:ind w:right="60" w:firstLine="360"/>
        <w:jc w:val="both"/>
        <w:rPr>
          <w:color w:val="auto"/>
          <w:sz w:val="24"/>
          <w:szCs w:val="24"/>
        </w:rPr>
      </w:pPr>
      <w:r w:rsidRPr="006335D1">
        <w:rPr>
          <w:color w:val="auto"/>
          <w:sz w:val="24"/>
          <w:szCs w:val="24"/>
        </w:rPr>
        <w:t>Проектирование личностно-ориентированной системы обучения предлагает признание обучающегося основным субъектом процесса обучения, а в качестве её основополагающей цели - развитие индивидуальных способностей обучающегося.</w:t>
      </w:r>
    </w:p>
    <w:p w:rsidR="00C75E0B" w:rsidRPr="006335D1" w:rsidRDefault="00C75E0B" w:rsidP="002735CF">
      <w:pPr>
        <w:pStyle w:val="51"/>
        <w:shd w:val="clear" w:color="auto" w:fill="auto"/>
        <w:spacing w:after="0" w:line="360" w:lineRule="auto"/>
        <w:ind w:right="60" w:firstLine="360"/>
        <w:jc w:val="both"/>
        <w:rPr>
          <w:color w:val="auto"/>
          <w:sz w:val="24"/>
          <w:szCs w:val="24"/>
        </w:rPr>
      </w:pPr>
      <w:r w:rsidRPr="006335D1">
        <w:rPr>
          <w:color w:val="auto"/>
          <w:sz w:val="24"/>
          <w:szCs w:val="24"/>
        </w:rPr>
        <w:t>В школе используется технология адаптивной системы обучения. Подобное обучение - это не только сообщение новой информации, но и обучение приемам самостоятельной работы, самоконтролю, взаимоконтролю, приемам исследовательской деятельности, умению самостоятельно добывать знания.</w:t>
      </w:r>
    </w:p>
    <w:p w:rsidR="00C75E0B" w:rsidRPr="006335D1" w:rsidRDefault="00C75E0B" w:rsidP="002735CF">
      <w:pPr>
        <w:pStyle w:val="51"/>
        <w:shd w:val="clear" w:color="auto" w:fill="auto"/>
        <w:spacing w:after="0" w:line="360" w:lineRule="auto"/>
        <w:ind w:right="60" w:firstLine="700"/>
        <w:jc w:val="both"/>
        <w:rPr>
          <w:color w:val="auto"/>
          <w:sz w:val="24"/>
          <w:szCs w:val="24"/>
        </w:rPr>
      </w:pPr>
      <w:proofErr w:type="gramStart"/>
      <w:r w:rsidRPr="006335D1">
        <w:rPr>
          <w:color w:val="auto"/>
          <w:sz w:val="24"/>
          <w:szCs w:val="24"/>
        </w:rPr>
        <w:t>Технология проблемного обучения, основанная на активизации и интенсификации деятельности учащихся позволяет</w:t>
      </w:r>
      <w:proofErr w:type="gramEnd"/>
      <w:r w:rsidRPr="006335D1">
        <w:rPr>
          <w:color w:val="auto"/>
          <w:sz w:val="24"/>
          <w:szCs w:val="24"/>
        </w:rPr>
        <w:t xml:space="preserve"> развивать мышление учащихся и познавательные и творческие способности, применяетс</w:t>
      </w:r>
      <w:r>
        <w:rPr>
          <w:color w:val="auto"/>
          <w:sz w:val="24"/>
          <w:szCs w:val="24"/>
        </w:rPr>
        <w:t>я на уроках литературы, биологии, физики, химии</w:t>
      </w:r>
      <w:r w:rsidRPr="006335D1">
        <w:rPr>
          <w:color w:val="auto"/>
          <w:sz w:val="24"/>
          <w:szCs w:val="24"/>
        </w:rPr>
        <w:t>.</w:t>
      </w:r>
    </w:p>
    <w:p w:rsidR="00C75E0B" w:rsidRPr="006335D1" w:rsidRDefault="00C75E0B" w:rsidP="002735CF">
      <w:pPr>
        <w:pStyle w:val="51"/>
        <w:shd w:val="clear" w:color="auto" w:fill="auto"/>
        <w:spacing w:after="0" w:line="360" w:lineRule="auto"/>
        <w:ind w:right="60" w:firstLine="700"/>
        <w:jc w:val="both"/>
        <w:rPr>
          <w:color w:val="auto"/>
          <w:sz w:val="24"/>
          <w:szCs w:val="24"/>
        </w:rPr>
      </w:pPr>
      <w:r w:rsidRPr="006335D1">
        <w:rPr>
          <w:color w:val="auto"/>
          <w:sz w:val="24"/>
          <w:szCs w:val="24"/>
        </w:rPr>
        <w:lastRenderedPageBreak/>
        <w:t>На основе личностных ориентаций педагогического процесса коллектив школы использует педагогику сотрудничества, включающую единство обучения и воспитания, переход от педагогики требований к педагогике отношений.</w:t>
      </w:r>
    </w:p>
    <w:p w:rsidR="00C75E0B" w:rsidRPr="006335D1" w:rsidRDefault="00C75E0B" w:rsidP="009F1095">
      <w:pPr>
        <w:pStyle w:val="51"/>
        <w:shd w:val="clear" w:color="auto" w:fill="auto"/>
        <w:tabs>
          <w:tab w:val="left" w:pos="2268"/>
        </w:tabs>
        <w:spacing w:after="0" w:line="360" w:lineRule="auto"/>
        <w:ind w:right="60" w:firstLine="700"/>
        <w:jc w:val="both"/>
        <w:rPr>
          <w:color w:val="auto"/>
          <w:sz w:val="24"/>
          <w:szCs w:val="24"/>
        </w:rPr>
      </w:pPr>
      <w:r w:rsidRPr="006335D1">
        <w:rPr>
          <w:color w:val="auto"/>
          <w:sz w:val="24"/>
          <w:szCs w:val="24"/>
        </w:rPr>
        <w:t xml:space="preserve">Учебный процесс осуществляется как поиск новых познавательных ориентиров. Поэтому, одна из методических задач школы - широкое внедрение в практику новых современных технологий (информационных технологий, проектной деятельности, технологии полного усвоения, </w:t>
      </w:r>
      <w:proofErr w:type="spellStart"/>
      <w:r w:rsidRPr="006335D1">
        <w:rPr>
          <w:color w:val="auto"/>
          <w:sz w:val="24"/>
          <w:szCs w:val="24"/>
        </w:rPr>
        <w:t>разноуровнего</w:t>
      </w:r>
      <w:proofErr w:type="spellEnd"/>
      <w:r w:rsidRPr="006335D1">
        <w:rPr>
          <w:color w:val="auto"/>
          <w:sz w:val="24"/>
          <w:szCs w:val="24"/>
        </w:rPr>
        <w:t xml:space="preserve"> обучения, исследовательского обучения).</w:t>
      </w:r>
    </w:p>
    <w:p w:rsidR="00C75E0B" w:rsidRPr="006335D1" w:rsidRDefault="00C75E0B" w:rsidP="002735CF">
      <w:pPr>
        <w:pStyle w:val="51"/>
        <w:shd w:val="clear" w:color="auto" w:fill="auto"/>
        <w:spacing w:after="0" w:line="360" w:lineRule="auto"/>
        <w:ind w:right="60" w:firstLine="700"/>
        <w:jc w:val="both"/>
        <w:rPr>
          <w:color w:val="auto"/>
          <w:sz w:val="24"/>
          <w:szCs w:val="24"/>
        </w:rPr>
      </w:pPr>
      <w:r w:rsidRPr="006335D1">
        <w:rPr>
          <w:color w:val="auto"/>
          <w:sz w:val="24"/>
          <w:szCs w:val="24"/>
        </w:rPr>
        <w:t>Цель внедрения новых технологий -  пробудить умственные и творческие способности детей, их познавательные интересы.</w:t>
      </w:r>
    </w:p>
    <w:p w:rsidR="00C75E0B" w:rsidRPr="00AB0AA6" w:rsidRDefault="00C75E0B" w:rsidP="00AB0AA6">
      <w:pPr>
        <w:pStyle w:val="22"/>
        <w:shd w:val="clear" w:color="auto" w:fill="auto"/>
        <w:spacing w:line="360" w:lineRule="auto"/>
        <w:jc w:val="both"/>
        <w:rPr>
          <w:b w:val="0"/>
          <w:sz w:val="24"/>
          <w:szCs w:val="24"/>
        </w:rPr>
      </w:pPr>
      <w:r w:rsidRPr="006335D1">
        <w:rPr>
          <w:color w:val="auto"/>
          <w:sz w:val="24"/>
          <w:szCs w:val="24"/>
        </w:rPr>
        <w:tab/>
      </w:r>
      <w:r w:rsidRPr="006335D1">
        <w:rPr>
          <w:b w:val="0"/>
          <w:sz w:val="24"/>
          <w:szCs w:val="24"/>
        </w:rPr>
        <w:t>На ступени среднего общего образования реализуются общеобразовательные программы базового уровня и профильного уров</w:t>
      </w:r>
      <w:r>
        <w:rPr>
          <w:b w:val="0"/>
          <w:sz w:val="24"/>
          <w:szCs w:val="24"/>
        </w:rPr>
        <w:t>ня (</w:t>
      </w:r>
      <w:r w:rsidR="00D435A6">
        <w:rPr>
          <w:b w:val="0"/>
          <w:sz w:val="24"/>
          <w:szCs w:val="24"/>
        </w:rPr>
        <w:t>естественно-математический профиль</w:t>
      </w:r>
      <w:r w:rsidRPr="006335D1">
        <w:rPr>
          <w:b w:val="0"/>
          <w:sz w:val="24"/>
          <w:szCs w:val="24"/>
        </w:rPr>
        <w:t xml:space="preserve"> – 11 класс).</w:t>
      </w:r>
      <w:bookmarkStart w:id="5" w:name="bookmark3"/>
    </w:p>
    <w:p w:rsidR="00C75E0B" w:rsidRPr="005C26E9" w:rsidRDefault="00C75E0B" w:rsidP="00033B46">
      <w:pPr>
        <w:pStyle w:val="51"/>
        <w:shd w:val="clear" w:color="auto" w:fill="auto"/>
        <w:tabs>
          <w:tab w:val="left" w:pos="726"/>
        </w:tabs>
        <w:spacing w:after="0" w:line="360" w:lineRule="auto"/>
        <w:ind w:left="380" w:firstLine="0"/>
        <w:jc w:val="center"/>
        <w:rPr>
          <w:b/>
          <w:color w:val="auto"/>
          <w:sz w:val="24"/>
          <w:szCs w:val="24"/>
        </w:rPr>
      </w:pPr>
      <w:r w:rsidRPr="005C26E9">
        <w:rPr>
          <w:b/>
          <w:color w:val="auto"/>
          <w:sz w:val="24"/>
          <w:szCs w:val="24"/>
        </w:rPr>
        <w:t>Модель выпускника школы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6"/>
        <w:gridCol w:w="4884"/>
      </w:tblGrid>
      <w:tr w:rsidR="00C75E0B" w:rsidRPr="003777DE" w:rsidTr="000378DC">
        <w:tc>
          <w:tcPr>
            <w:tcW w:w="4758" w:type="dxa"/>
          </w:tcPr>
          <w:p w:rsidR="00C75E0B" w:rsidRPr="003777DE" w:rsidRDefault="00C75E0B" w:rsidP="000378DC">
            <w:pPr>
              <w:pStyle w:val="15"/>
              <w:widowControl w:val="0"/>
              <w:suppressAutoHyphens/>
              <w:jc w:val="both"/>
              <w:rPr>
                <w:rFonts w:ascii="Times New Roman" w:hAnsi="Times New Roman" w:cs="Times New Roman"/>
                <w:b/>
                <w:bCs/>
                <w:sz w:val="24"/>
                <w:szCs w:val="24"/>
              </w:rPr>
            </w:pPr>
            <w:r w:rsidRPr="003777DE">
              <w:rPr>
                <w:rFonts w:ascii="Times New Roman" w:hAnsi="Times New Roman" w:cs="Times New Roman"/>
                <w:b/>
                <w:bCs/>
                <w:sz w:val="24"/>
                <w:szCs w:val="24"/>
              </w:rPr>
              <w:t>Ценностный потенциал:</w:t>
            </w:r>
          </w:p>
          <w:p w:rsidR="00C75E0B" w:rsidRPr="003777DE" w:rsidRDefault="00C75E0B" w:rsidP="00D152AE">
            <w:pPr>
              <w:numPr>
                <w:ilvl w:val="1"/>
                <w:numId w:val="22"/>
              </w:numPr>
              <w:ind w:left="0" w:firstLine="106"/>
              <w:jc w:val="both"/>
              <w:rPr>
                <w:rFonts w:ascii="Times New Roman" w:hAnsi="Times New Roman" w:cs="Times New Roman"/>
                <w:color w:val="auto"/>
              </w:rPr>
            </w:pPr>
            <w:r w:rsidRPr="003777DE">
              <w:rPr>
                <w:rFonts w:ascii="Times New Roman" w:hAnsi="Times New Roman" w:cs="Times New Roman"/>
                <w:color w:val="auto"/>
              </w:rPr>
              <w:t>восприятие человеческой жизни как главной ценности;</w:t>
            </w:r>
          </w:p>
          <w:p w:rsidR="00C75E0B" w:rsidRPr="003777DE" w:rsidRDefault="00C75E0B" w:rsidP="00D152AE">
            <w:pPr>
              <w:numPr>
                <w:ilvl w:val="1"/>
                <w:numId w:val="22"/>
              </w:numPr>
              <w:tabs>
                <w:tab w:val="clear" w:pos="360"/>
              </w:tabs>
              <w:ind w:left="0" w:firstLine="106"/>
              <w:jc w:val="both"/>
              <w:rPr>
                <w:rFonts w:ascii="Times New Roman" w:hAnsi="Times New Roman" w:cs="Times New Roman"/>
                <w:color w:val="auto"/>
              </w:rPr>
            </w:pPr>
            <w:r w:rsidRPr="003777DE">
              <w:rPr>
                <w:rFonts w:ascii="Times New Roman" w:hAnsi="Times New Roman" w:cs="Times New Roman"/>
                <w:color w:val="auto"/>
              </w:rPr>
              <w:t>осмысление понятий: честь, долг, ответственность, профессиональная гордость, гражданственность;</w:t>
            </w:r>
          </w:p>
          <w:p w:rsidR="00C75E0B" w:rsidRPr="003777DE" w:rsidRDefault="00C75E0B" w:rsidP="00D152AE">
            <w:pPr>
              <w:numPr>
                <w:ilvl w:val="1"/>
                <w:numId w:val="22"/>
              </w:numPr>
              <w:ind w:left="0" w:firstLine="106"/>
              <w:jc w:val="both"/>
              <w:rPr>
                <w:rFonts w:ascii="Times New Roman" w:hAnsi="Times New Roman" w:cs="Times New Roman"/>
                <w:color w:val="auto"/>
              </w:rPr>
            </w:pPr>
            <w:r w:rsidRPr="003777DE">
              <w:rPr>
                <w:rFonts w:ascii="Times New Roman" w:hAnsi="Times New Roman" w:cs="Times New Roman"/>
                <w:color w:val="auto"/>
              </w:rPr>
              <w:t>честность;</w:t>
            </w:r>
          </w:p>
          <w:p w:rsidR="00C75E0B" w:rsidRPr="003777DE" w:rsidRDefault="00C75E0B" w:rsidP="00D152AE">
            <w:pPr>
              <w:numPr>
                <w:ilvl w:val="1"/>
                <w:numId w:val="22"/>
              </w:numPr>
              <w:ind w:left="0" w:firstLine="106"/>
              <w:jc w:val="both"/>
              <w:rPr>
                <w:rFonts w:ascii="Times New Roman" w:hAnsi="Times New Roman" w:cs="Times New Roman"/>
                <w:color w:val="auto"/>
              </w:rPr>
            </w:pPr>
            <w:r w:rsidRPr="003777DE">
              <w:rPr>
                <w:rFonts w:ascii="Times New Roman" w:hAnsi="Times New Roman" w:cs="Times New Roman"/>
                <w:color w:val="auto"/>
              </w:rPr>
              <w:t>целеустремленность;</w:t>
            </w:r>
          </w:p>
          <w:p w:rsidR="00C75E0B" w:rsidRPr="003777DE" w:rsidRDefault="00C75E0B" w:rsidP="00D152AE">
            <w:pPr>
              <w:numPr>
                <w:ilvl w:val="1"/>
                <w:numId w:val="22"/>
              </w:numPr>
              <w:ind w:left="0" w:firstLine="106"/>
              <w:jc w:val="both"/>
              <w:rPr>
                <w:rFonts w:ascii="Times New Roman" w:hAnsi="Times New Roman" w:cs="Times New Roman"/>
                <w:color w:val="auto"/>
              </w:rPr>
            </w:pPr>
            <w:r w:rsidRPr="003777DE">
              <w:rPr>
                <w:rFonts w:ascii="Times New Roman" w:hAnsi="Times New Roman" w:cs="Times New Roman"/>
                <w:color w:val="auto"/>
              </w:rPr>
              <w:t>социальная активность.</w:t>
            </w:r>
          </w:p>
        </w:tc>
        <w:tc>
          <w:tcPr>
            <w:tcW w:w="4890" w:type="dxa"/>
            <w:gridSpan w:val="2"/>
          </w:tcPr>
          <w:p w:rsidR="00C75E0B" w:rsidRPr="003777DE" w:rsidRDefault="00C75E0B" w:rsidP="000378DC">
            <w:pPr>
              <w:jc w:val="both"/>
              <w:rPr>
                <w:rFonts w:ascii="Times New Roman" w:hAnsi="Times New Roman" w:cs="Times New Roman"/>
                <w:b/>
                <w:bCs/>
                <w:color w:val="auto"/>
              </w:rPr>
            </w:pPr>
            <w:r w:rsidRPr="003777DE">
              <w:rPr>
                <w:rFonts w:ascii="Times New Roman" w:hAnsi="Times New Roman" w:cs="Times New Roman"/>
                <w:b/>
                <w:bCs/>
                <w:color w:val="auto"/>
              </w:rPr>
              <w:t>Творческий потенциал:</w:t>
            </w:r>
          </w:p>
          <w:p w:rsidR="00C75E0B" w:rsidRPr="009A35E8" w:rsidRDefault="00C75E0B" w:rsidP="00D152AE">
            <w:pPr>
              <w:pStyle w:val="1"/>
              <w:keepLines w:val="0"/>
              <w:numPr>
                <w:ilvl w:val="0"/>
                <w:numId w:val="26"/>
              </w:numPr>
              <w:tabs>
                <w:tab w:val="clear" w:pos="1006"/>
                <w:tab w:val="num" w:pos="-10352"/>
              </w:tabs>
              <w:spacing w:before="0"/>
              <w:ind w:left="0" w:firstLine="360"/>
              <w:jc w:val="both"/>
              <w:rPr>
                <w:rFonts w:ascii="Times New Roman" w:hAnsi="Times New Roman"/>
                <w:b w:val="0"/>
                <w:color w:val="auto"/>
                <w:sz w:val="24"/>
                <w:szCs w:val="24"/>
              </w:rPr>
            </w:pPr>
            <w:r w:rsidRPr="009A35E8">
              <w:rPr>
                <w:rFonts w:ascii="Times New Roman" w:hAnsi="Times New Roman"/>
                <w:b w:val="0"/>
                <w:color w:val="auto"/>
                <w:sz w:val="24"/>
                <w:szCs w:val="24"/>
              </w:rPr>
              <w:t xml:space="preserve">Профессиональные навыки в соответствии с личностными запросами и задачами, определенными для профильных классов, навыки поискового мышления. </w:t>
            </w:r>
          </w:p>
          <w:p w:rsidR="00C75E0B" w:rsidRPr="003777DE" w:rsidRDefault="00C75E0B" w:rsidP="000378DC">
            <w:pPr>
              <w:jc w:val="both"/>
              <w:rPr>
                <w:rFonts w:ascii="Times New Roman" w:hAnsi="Times New Roman" w:cs="Times New Roman"/>
                <w:b/>
                <w:bCs/>
                <w:color w:val="auto"/>
              </w:rPr>
            </w:pPr>
          </w:p>
        </w:tc>
      </w:tr>
      <w:tr w:rsidR="00C75E0B" w:rsidRPr="003777DE" w:rsidTr="000378DC">
        <w:tc>
          <w:tcPr>
            <w:tcW w:w="4764" w:type="dxa"/>
            <w:gridSpan w:val="2"/>
          </w:tcPr>
          <w:p w:rsidR="00C75E0B" w:rsidRPr="003777DE" w:rsidRDefault="00C75E0B" w:rsidP="000378DC">
            <w:pPr>
              <w:jc w:val="both"/>
              <w:rPr>
                <w:rFonts w:ascii="Times New Roman" w:hAnsi="Times New Roman" w:cs="Times New Roman"/>
                <w:b/>
                <w:bCs/>
                <w:color w:val="auto"/>
              </w:rPr>
            </w:pPr>
            <w:r w:rsidRPr="003777DE">
              <w:rPr>
                <w:rFonts w:ascii="Times New Roman" w:hAnsi="Times New Roman" w:cs="Times New Roman"/>
                <w:b/>
                <w:bCs/>
                <w:color w:val="auto"/>
              </w:rPr>
              <w:t>Познавательный потенциал:</w:t>
            </w:r>
          </w:p>
          <w:p w:rsidR="00C75E0B" w:rsidRPr="003777DE" w:rsidRDefault="00C75E0B" w:rsidP="00D152AE">
            <w:pPr>
              <w:numPr>
                <w:ilvl w:val="1"/>
                <w:numId w:val="22"/>
              </w:numPr>
              <w:ind w:left="0" w:firstLine="106"/>
              <w:jc w:val="both"/>
              <w:rPr>
                <w:rFonts w:ascii="Times New Roman" w:hAnsi="Times New Roman" w:cs="Times New Roman"/>
                <w:color w:val="auto"/>
              </w:rPr>
            </w:pPr>
            <w:r w:rsidRPr="003777DE">
              <w:rPr>
                <w:rFonts w:ascii="Times New Roman" w:hAnsi="Times New Roman" w:cs="Times New Roman"/>
                <w:color w:val="auto"/>
              </w:rPr>
              <w:t xml:space="preserve">знания, умения и навыки, соответствующие образовательному стандарту школы третьей ступени, профильного уровня различных направлений. </w:t>
            </w:r>
          </w:p>
          <w:p w:rsidR="00C75E0B" w:rsidRPr="003777DE" w:rsidRDefault="00C75E0B" w:rsidP="00D152AE">
            <w:pPr>
              <w:numPr>
                <w:ilvl w:val="1"/>
                <w:numId w:val="22"/>
              </w:numPr>
              <w:ind w:left="0" w:firstLine="106"/>
              <w:jc w:val="both"/>
              <w:rPr>
                <w:rFonts w:ascii="Times New Roman" w:hAnsi="Times New Roman" w:cs="Times New Roman"/>
                <w:color w:val="auto"/>
              </w:rPr>
            </w:pPr>
            <w:r w:rsidRPr="003777DE">
              <w:rPr>
                <w:rFonts w:ascii="Times New Roman" w:hAnsi="Times New Roman" w:cs="Times New Roman"/>
                <w:color w:val="auto"/>
              </w:rPr>
              <w:t xml:space="preserve">Память и творческое мышление </w:t>
            </w:r>
          </w:p>
          <w:p w:rsidR="00C75E0B" w:rsidRPr="003777DE" w:rsidRDefault="00C75E0B" w:rsidP="00D152AE">
            <w:pPr>
              <w:numPr>
                <w:ilvl w:val="1"/>
                <w:numId w:val="22"/>
              </w:numPr>
              <w:ind w:left="0" w:firstLine="106"/>
              <w:jc w:val="both"/>
              <w:rPr>
                <w:rFonts w:ascii="Times New Roman" w:hAnsi="Times New Roman" w:cs="Times New Roman"/>
                <w:color w:val="auto"/>
              </w:rPr>
            </w:pPr>
            <w:r w:rsidRPr="003777DE">
              <w:rPr>
                <w:rFonts w:ascii="Times New Roman" w:hAnsi="Times New Roman" w:cs="Times New Roman"/>
                <w:color w:val="auto"/>
              </w:rPr>
              <w:t xml:space="preserve">Наличие желания и готовности продолжить обучение после школы, </w:t>
            </w:r>
          </w:p>
          <w:p w:rsidR="00C75E0B" w:rsidRPr="003777DE" w:rsidRDefault="00C75E0B" w:rsidP="00D152AE">
            <w:pPr>
              <w:numPr>
                <w:ilvl w:val="1"/>
                <w:numId w:val="22"/>
              </w:numPr>
              <w:ind w:left="0" w:firstLine="106"/>
              <w:jc w:val="both"/>
              <w:rPr>
                <w:rFonts w:ascii="Times New Roman" w:hAnsi="Times New Roman" w:cs="Times New Roman"/>
                <w:color w:val="auto"/>
              </w:rPr>
            </w:pPr>
            <w:r w:rsidRPr="003777DE">
              <w:rPr>
                <w:rFonts w:ascii="Times New Roman" w:hAnsi="Times New Roman" w:cs="Times New Roman"/>
                <w:color w:val="auto"/>
              </w:rPr>
              <w:t>потребность в углубленном изучении избранной области знаний, их самостоятельном добывании.</w:t>
            </w:r>
          </w:p>
        </w:tc>
        <w:tc>
          <w:tcPr>
            <w:tcW w:w="4884" w:type="dxa"/>
          </w:tcPr>
          <w:p w:rsidR="00C75E0B" w:rsidRPr="003777DE" w:rsidRDefault="00C75E0B" w:rsidP="000378DC">
            <w:pPr>
              <w:jc w:val="both"/>
              <w:rPr>
                <w:rFonts w:ascii="Times New Roman" w:hAnsi="Times New Roman" w:cs="Times New Roman"/>
                <w:color w:val="auto"/>
              </w:rPr>
            </w:pPr>
            <w:r w:rsidRPr="003777DE">
              <w:rPr>
                <w:rFonts w:ascii="Times New Roman" w:hAnsi="Times New Roman" w:cs="Times New Roman"/>
                <w:b/>
                <w:bCs/>
                <w:color w:val="auto"/>
              </w:rPr>
              <w:t>Коммуникативный потенциал</w:t>
            </w:r>
            <w:r w:rsidRPr="003777DE">
              <w:rPr>
                <w:rFonts w:ascii="Times New Roman" w:hAnsi="Times New Roman" w:cs="Times New Roman"/>
                <w:color w:val="auto"/>
              </w:rPr>
              <w:t>:</w:t>
            </w:r>
          </w:p>
          <w:p w:rsidR="00C75E0B" w:rsidRPr="003777DE" w:rsidRDefault="00C75E0B" w:rsidP="000378DC">
            <w:pPr>
              <w:ind w:firstLine="709"/>
              <w:jc w:val="both"/>
              <w:rPr>
                <w:rFonts w:ascii="Times New Roman" w:hAnsi="Times New Roman" w:cs="Times New Roman"/>
                <w:color w:val="auto"/>
              </w:rPr>
            </w:pPr>
            <w:proofErr w:type="spellStart"/>
            <w:r w:rsidRPr="003777DE">
              <w:rPr>
                <w:rFonts w:ascii="Times New Roman" w:hAnsi="Times New Roman" w:cs="Times New Roman"/>
                <w:color w:val="auto"/>
              </w:rPr>
              <w:t>Сформированность</w:t>
            </w:r>
            <w:proofErr w:type="spellEnd"/>
            <w:r w:rsidRPr="003777DE">
              <w:rPr>
                <w:rFonts w:ascii="Times New Roman" w:hAnsi="Times New Roman" w:cs="Times New Roman"/>
                <w:color w:val="auto"/>
              </w:rPr>
              <w:t xml:space="preserve">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 </w:t>
            </w:r>
          </w:p>
          <w:p w:rsidR="00C75E0B" w:rsidRPr="003777DE" w:rsidRDefault="00C75E0B" w:rsidP="000378DC">
            <w:pPr>
              <w:jc w:val="both"/>
              <w:rPr>
                <w:rFonts w:ascii="Times New Roman" w:hAnsi="Times New Roman" w:cs="Times New Roman"/>
                <w:b/>
                <w:bCs/>
                <w:color w:val="auto"/>
              </w:rPr>
            </w:pPr>
          </w:p>
        </w:tc>
      </w:tr>
      <w:tr w:rsidR="00C75E0B" w:rsidRPr="003777DE" w:rsidTr="000378DC">
        <w:tc>
          <w:tcPr>
            <w:tcW w:w="4758" w:type="dxa"/>
          </w:tcPr>
          <w:p w:rsidR="00C75E0B" w:rsidRPr="003777DE" w:rsidRDefault="00C75E0B" w:rsidP="000378DC">
            <w:pPr>
              <w:jc w:val="both"/>
              <w:rPr>
                <w:rFonts w:ascii="Times New Roman" w:hAnsi="Times New Roman" w:cs="Times New Roman"/>
                <w:b/>
                <w:bCs/>
                <w:color w:val="auto"/>
              </w:rPr>
            </w:pPr>
            <w:r w:rsidRPr="003777DE">
              <w:rPr>
                <w:rFonts w:ascii="Times New Roman" w:hAnsi="Times New Roman" w:cs="Times New Roman"/>
                <w:b/>
                <w:bCs/>
                <w:color w:val="auto"/>
              </w:rPr>
              <w:t>Художественный потенциал:</w:t>
            </w:r>
          </w:p>
          <w:p w:rsidR="00C75E0B" w:rsidRPr="003777DE" w:rsidRDefault="00C75E0B" w:rsidP="00D152AE">
            <w:pPr>
              <w:numPr>
                <w:ilvl w:val="0"/>
                <w:numId w:val="23"/>
              </w:numPr>
              <w:tabs>
                <w:tab w:val="clear" w:pos="1429"/>
                <w:tab w:val="num" w:pos="-2520"/>
              </w:tabs>
              <w:ind w:left="0" w:firstLine="1069"/>
              <w:jc w:val="both"/>
              <w:rPr>
                <w:rFonts w:ascii="Times New Roman" w:hAnsi="Times New Roman" w:cs="Times New Roman"/>
                <w:color w:val="auto"/>
              </w:rPr>
            </w:pPr>
            <w:r w:rsidRPr="003777DE">
              <w:rPr>
                <w:rFonts w:ascii="Times New Roman" w:hAnsi="Times New Roman" w:cs="Times New Roman"/>
                <w:color w:val="auto"/>
              </w:rPr>
              <w:t xml:space="preserve">Умение строить свою жизнедеятельность по законам гармонии и красоты; </w:t>
            </w:r>
          </w:p>
          <w:p w:rsidR="00C75E0B" w:rsidRPr="003777DE" w:rsidRDefault="00C75E0B" w:rsidP="00D152AE">
            <w:pPr>
              <w:numPr>
                <w:ilvl w:val="0"/>
                <w:numId w:val="23"/>
              </w:numPr>
              <w:tabs>
                <w:tab w:val="clear" w:pos="1429"/>
                <w:tab w:val="num" w:pos="-2520"/>
              </w:tabs>
              <w:ind w:left="0" w:firstLine="1069"/>
              <w:jc w:val="both"/>
              <w:rPr>
                <w:rFonts w:ascii="Times New Roman" w:hAnsi="Times New Roman" w:cs="Times New Roman"/>
                <w:color w:val="auto"/>
              </w:rPr>
            </w:pPr>
            <w:r w:rsidRPr="003777DE">
              <w:rPr>
                <w:rFonts w:ascii="Times New Roman" w:hAnsi="Times New Roman" w:cs="Times New Roman"/>
                <w:color w:val="auto"/>
              </w:rPr>
              <w:t xml:space="preserve">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w:t>
            </w:r>
          </w:p>
          <w:p w:rsidR="00C75E0B" w:rsidRPr="003777DE" w:rsidRDefault="00C75E0B" w:rsidP="00D152AE">
            <w:pPr>
              <w:numPr>
                <w:ilvl w:val="0"/>
                <w:numId w:val="23"/>
              </w:numPr>
              <w:tabs>
                <w:tab w:val="clear" w:pos="1429"/>
                <w:tab w:val="num" w:pos="-2520"/>
              </w:tabs>
              <w:ind w:left="0" w:firstLine="1069"/>
              <w:jc w:val="both"/>
              <w:rPr>
                <w:rFonts w:ascii="Times New Roman" w:hAnsi="Times New Roman" w:cs="Times New Roman"/>
                <w:color w:val="auto"/>
              </w:rPr>
            </w:pPr>
            <w:r w:rsidRPr="003777DE">
              <w:rPr>
                <w:rFonts w:ascii="Times New Roman" w:hAnsi="Times New Roman" w:cs="Times New Roman"/>
                <w:color w:val="auto"/>
              </w:rPr>
              <w:t xml:space="preserve">проявление индивидуального своеобразия, </w:t>
            </w:r>
            <w:proofErr w:type="gramStart"/>
            <w:r w:rsidRPr="003777DE">
              <w:rPr>
                <w:rFonts w:ascii="Times New Roman" w:hAnsi="Times New Roman" w:cs="Times New Roman"/>
                <w:color w:val="auto"/>
              </w:rPr>
              <w:t>восприятии</w:t>
            </w:r>
            <w:proofErr w:type="gramEnd"/>
            <w:r w:rsidRPr="003777DE">
              <w:rPr>
                <w:rFonts w:ascii="Times New Roman" w:hAnsi="Times New Roman" w:cs="Times New Roman"/>
                <w:color w:val="auto"/>
              </w:rPr>
              <w:t xml:space="preserve"> и </w:t>
            </w:r>
            <w:r w:rsidRPr="003777DE">
              <w:rPr>
                <w:rFonts w:ascii="Times New Roman" w:hAnsi="Times New Roman" w:cs="Times New Roman"/>
                <w:color w:val="auto"/>
              </w:rPr>
              <w:lastRenderedPageBreak/>
              <w:t>созидании  красоты.</w:t>
            </w:r>
          </w:p>
          <w:p w:rsidR="00C75E0B" w:rsidRPr="003777DE" w:rsidRDefault="00C75E0B" w:rsidP="000378DC">
            <w:pPr>
              <w:ind w:firstLine="708"/>
              <w:jc w:val="both"/>
              <w:rPr>
                <w:rFonts w:ascii="Times New Roman" w:hAnsi="Times New Roman" w:cs="Times New Roman"/>
                <w:color w:val="auto"/>
              </w:rPr>
            </w:pPr>
            <w:r w:rsidRPr="003777DE">
              <w:rPr>
                <w:rFonts w:ascii="Times New Roman" w:hAnsi="Times New Roman" w:cs="Times New Roman"/>
                <w:b/>
                <w:bCs/>
                <w:color w:val="auto"/>
              </w:rPr>
              <w:t>Физический потенциал</w:t>
            </w:r>
          </w:p>
          <w:p w:rsidR="00C75E0B" w:rsidRPr="003777DE" w:rsidRDefault="00C75E0B" w:rsidP="00D152AE">
            <w:pPr>
              <w:numPr>
                <w:ilvl w:val="0"/>
                <w:numId w:val="23"/>
              </w:numPr>
              <w:ind w:left="0"/>
              <w:jc w:val="both"/>
              <w:rPr>
                <w:rFonts w:ascii="Times New Roman" w:hAnsi="Times New Roman" w:cs="Times New Roman"/>
                <w:b/>
                <w:bCs/>
                <w:color w:val="auto"/>
              </w:rPr>
            </w:pPr>
            <w:r w:rsidRPr="003777DE">
              <w:rPr>
                <w:rFonts w:ascii="Times New Roman" w:hAnsi="Times New Roman" w:cs="Times New Roman"/>
                <w:color w:val="auto"/>
              </w:rPr>
              <w:t xml:space="preserve">Стремление к физическому совершенству; </w:t>
            </w:r>
          </w:p>
          <w:p w:rsidR="00C75E0B" w:rsidRPr="003777DE" w:rsidRDefault="00C75E0B" w:rsidP="00D152AE">
            <w:pPr>
              <w:numPr>
                <w:ilvl w:val="0"/>
                <w:numId w:val="25"/>
              </w:numPr>
              <w:tabs>
                <w:tab w:val="clear" w:pos="1429"/>
                <w:tab w:val="num" w:pos="-4395"/>
              </w:tabs>
              <w:ind w:left="0"/>
              <w:jc w:val="both"/>
              <w:rPr>
                <w:rFonts w:ascii="Times New Roman" w:hAnsi="Times New Roman" w:cs="Times New Roman"/>
                <w:b/>
                <w:bCs/>
                <w:color w:val="auto"/>
              </w:rPr>
            </w:pPr>
            <w:r w:rsidRPr="003777DE">
              <w:rPr>
                <w:rFonts w:ascii="Times New Roman" w:hAnsi="Times New Roman" w:cs="Times New Roman"/>
                <w:color w:val="auto"/>
              </w:rPr>
              <w:t xml:space="preserve">умение подготовить и провести подвижные игры и спортивные соревнования среди сверстников и младших школьников; </w:t>
            </w:r>
          </w:p>
          <w:p w:rsidR="00C75E0B" w:rsidRPr="003777DE" w:rsidRDefault="00C75E0B" w:rsidP="00D152AE">
            <w:pPr>
              <w:numPr>
                <w:ilvl w:val="0"/>
                <w:numId w:val="25"/>
              </w:numPr>
              <w:ind w:left="0"/>
              <w:jc w:val="both"/>
              <w:rPr>
                <w:rFonts w:ascii="Times New Roman" w:hAnsi="Times New Roman" w:cs="Times New Roman"/>
                <w:color w:val="auto"/>
              </w:rPr>
            </w:pPr>
            <w:r w:rsidRPr="003777DE">
              <w:rPr>
                <w:rFonts w:ascii="Times New Roman" w:hAnsi="Times New Roman" w:cs="Times New Roman"/>
                <w:color w:val="auto"/>
              </w:rPr>
              <w:t>привычка ежедневно заниматься физическими упражнениями и умение использовать их  в улучшении своей работоспособности и эмоционального состояния</w:t>
            </w:r>
          </w:p>
        </w:tc>
        <w:tc>
          <w:tcPr>
            <w:tcW w:w="4890" w:type="dxa"/>
            <w:gridSpan w:val="2"/>
          </w:tcPr>
          <w:p w:rsidR="00C75E0B" w:rsidRPr="003777DE" w:rsidRDefault="00C75E0B" w:rsidP="000378DC">
            <w:pPr>
              <w:ind w:firstLine="708"/>
              <w:jc w:val="both"/>
              <w:rPr>
                <w:rFonts w:ascii="Times New Roman" w:hAnsi="Times New Roman" w:cs="Times New Roman"/>
                <w:b/>
                <w:bCs/>
                <w:color w:val="auto"/>
              </w:rPr>
            </w:pPr>
            <w:r w:rsidRPr="003777DE">
              <w:rPr>
                <w:rFonts w:ascii="Times New Roman" w:hAnsi="Times New Roman" w:cs="Times New Roman"/>
                <w:b/>
                <w:bCs/>
                <w:color w:val="auto"/>
              </w:rPr>
              <w:lastRenderedPageBreak/>
              <w:t>Нравственный потенциал:</w:t>
            </w:r>
          </w:p>
          <w:p w:rsidR="00C75E0B" w:rsidRPr="003777DE" w:rsidRDefault="00C75E0B" w:rsidP="00D152AE">
            <w:pPr>
              <w:numPr>
                <w:ilvl w:val="0"/>
                <w:numId w:val="24"/>
              </w:numPr>
              <w:tabs>
                <w:tab w:val="clear" w:pos="1429"/>
                <w:tab w:val="num" w:pos="-10352"/>
              </w:tabs>
              <w:ind w:left="0" w:firstLine="360"/>
              <w:jc w:val="both"/>
              <w:rPr>
                <w:rFonts w:ascii="Times New Roman" w:hAnsi="Times New Roman" w:cs="Times New Roman"/>
                <w:color w:val="auto"/>
              </w:rPr>
            </w:pPr>
            <w:r w:rsidRPr="003777DE">
              <w:rPr>
                <w:rFonts w:ascii="Times New Roman" w:hAnsi="Times New Roman" w:cs="Times New Roman"/>
                <w:color w:val="auto"/>
              </w:rPr>
              <w:t>Осмысление целей и смысла своей жизни. Усвоение ценностей «отечество», «культура», «любовь», «творчество», «</w:t>
            </w:r>
            <w:proofErr w:type="spellStart"/>
            <w:r w:rsidRPr="003777DE">
              <w:rPr>
                <w:rFonts w:ascii="Times New Roman" w:hAnsi="Times New Roman" w:cs="Times New Roman"/>
                <w:color w:val="auto"/>
              </w:rPr>
              <w:t>самоактуализация</w:t>
            </w:r>
            <w:proofErr w:type="spellEnd"/>
            <w:r w:rsidRPr="003777DE">
              <w:rPr>
                <w:rFonts w:ascii="Times New Roman" w:hAnsi="Times New Roman" w:cs="Times New Roman"/>
                <w:color w:val="auto"/>
              </w:rPr>
              <w:t>» и «</w:t>
            </w:r>
            <w:proofErr w:type="spellStart"/>
            <w:r w:rsidRPr="003777DE">
              <w:rPr>
                <w:rFonts w:ascii="Times New Roman" w:hAnsi="Times New Roman" w:cs="Times New Roman"/>
                <w:color w:val="auto"/>
              </w:rPr>
              <w:t>субъектность</w:t>
            </w:r>
            <w:proofErr w:type="spellEnd"/>
            <w:r w:rsidRPr="003777DE">
              <w:rPr>
                <w:rFonts w:ascii="Times New Roman" w:hAnsi="Times New Roman" w:cs="Times New Roman"/>
                <w:color w:val="auto"/>
              </w:rPr>
              <w:t xml:space="preserve">». </w:t>
            </w:r>
          </w:p>
          <w:p w:rsidR="00C75E0B" w:rsidRPr="003777DE" w:rsidRDefault="00C75E0B" w:rsidP="00D152AE">
            <w:pPr>
              <w:numPr>
                <w:ilvl w:val="0"/>
                <w:numId w:val="24"/>
              </w:numPr>
              <w:tabs>
                <w:tab w:val="clear" w:pos="1429"/>
              </w:tabs>
              <w:ind w:left="0" w:firstLine="360"/>
              <w:jc w:val="both"/>
              <w:rPr>
                <w:rFonts w:ascii="Times New Roman" w:hAnsi="Times New Roman" w:cs="Times New Roman"/>
                <w:color w:val="auto"/>
              </w:rPr>
            </w:pPr>
            <w:r w:rsidRPr="003777DE">
              <w:rPr>
                <w:rFonts w:ascii="Times New Roman" w:hAnsi="Times New Roman" w:cs="Times New Roman"/>
                <w:color w:val="auto"/>
              </w:rPr>
              <w:t xml:space="preserve">Знание и понимание основных положений Конституции Российской Федерации. </w:t>
            </w:r>
          </w:p>
          <w:p w:rsidR="00C75E0B" w:rsidRPr="003777DE" w:rsidRDefault="00C75E0B" w:rsidP="00D152AE">
            <w:pPr>
              <w:numPr>
                <w:ilvl w:val="0"/>
                <w:numId w:val="24"/>
              </w:numPr>
              <w:tabs>
                <w:tab w:val="clear" w:pos="1429"/>
              </w:tabs>
              <w:ind w:left="0" w:firstLine="360"/>
              <w:jc w:val="both"/>
              <w:rPr>
                <w:rFonts w:ascii="Times New Roman" w:hAnsi="Times New Roman" w:cs="Times New Roman"/>
                <w:color w:val="auto"/>
              </w:rPr>
            </w:pPr>
            <w:r w:rsidRPr="003777DE">
              <w:rPr>
                <w:rFonts w:ascii="Times New Roman" w:hAnsi="Times New Roman" w:cs="Times New Roman"/>
                <w:color w:val="auto"/>
              </w:rPr>
              <w:t xml:space="preserve">Понимание сущности нравственных качеств и черт характера окружающих людей, толерантность в их восприятии, </w:t>
            </w:r>
            <w:r w:rsidRPr="003777DE">
              <w:rPr>
                <w:rFonts w:ascii="Times New Roman" w:hAnsi="Times New Roman" w:cs="Times New Roman"/>
                <w:color w:val="auto"/>
              </w:rPr>
              <w:lastRenderedPageBreak/>
              <w:t>проявление в отношениях с ними таких качеств, как доброта, честность, порядочность, вежливость.</w:t>
            </w:r>
          </w:p>
          <w:p w:rsidR="00C75E0B" w:rsidRPr="003777DE" w:rsidRDefault="00C75E0B" w:rsidP="00D152AE">
            <w:pPr>
              <w:numPr>
                <w:ilvl w:val="0"/>
                <w:numId w:val="24"/>
              </w:numPr>
              <w:tabs>
                <w:tab w:val="clear" w:pos="1429"/>
              </w:tabs>
              <w:ind w:left="0" w:firstLine="360"/>
              <w:jc w:val="both"/>
              <w:rPr>
                <w:rFonts w:ascii="Times New Roman" w:hAnsi="Times New Roman" w:cs="Times New Roman"/>
                <w:color w:val="auto"/>
              </w:rPr>
            </w:pPr>
            <w:r w:rsidRPr="003777DE">
              <w:rPr>
                <w:rFonts w:ascii="Times New Roman" w:hAnsi="Times New Roman" w:cs="Times New Roman"/>
                <w:color w:val="auto"/>
              </w:rPr>
              <w:t>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C75E0B" w:rsidRPr="003777DE" w:rsidRDefault="00C75E0B" w:rsidP="00D152AE">
            <w:pPr>
              <w:numPr>
                <w:ilvl w:val="0"/>
                <w:numId w:val="24"/>
              </w:numPr>
              <w:tabs>
                <w:tab w:val="clear" w:pos="1429"/>
              </w:tabs>
              <w:ind w:left="0" w:firstLine="360"/>
              <w:jc w:val="both"/>
              <w:rPr>
                <w:rFonts w:ascii="Times New Roman" w:hAnsi="Times New Roman" w:cs="Times New Roman"/>
                <w:color w:val="auto"/>
              </w:rPr>
            </w:pPr>
            <w:r w:rsidRPr="003777DE">
              <w:rPr>
                <w:rFonts w:ascii="Times New Roman" w:hAnsi="Times New Roman" w:cs="Times New Roman"/>
                <w:color w:val="auto"/>
              </w:rPr>
              <w:t>Активность в общешкольных и классных делах, в работе с младшими школьниками. Наличие высоких достижений в одном или нескольких видах деятельности.</w:t>
            </w:r>
          </w:p>
        </w:tc>
      </w:tr>
    </w:tbl>
    <w:p w:rsidR="00B4370E" w:rsidRDefault="00B4370E" w:rsidP="002735CF">
      <w:pPr>
        <w:pStyle w:val="24"/>
        <w:keepNext/>
        <w:keepLines/>
        <w:shd w:val="clear" w:color="auto" w:fill="auto"/>
        <w:spacing w:line="360" w:lineRule="auto"/>
        <w:jc w:val="both"/>
        <w:rPr>
          <w:i/>
          <w:color w:val="auto"/>
          <w:sz w:val="24"/>
          <w:szCs w:val="24"/>
        </w:rPr>
      </w:pPr>
    </w:p>
    <w:p w:rsidR="00B4370E" w:rsidRDefault="00B4370E" w:rsidP="002735CF">
      <w:pPr>
        <w:pStyle w:val="24"/>
        <w:keepNext/>
        <w:keepLines/>
        <w:shd w:val="clear" w:color="auto" w:fill="auto"/>
        <w:spacing w:line="360" w:lineRule="auto"/>
        <w:jc w:val="both"/>
        <w:rPr>
          <w:i/>
          <w:color w:val="auto"/>
          <w:sz w:val="24"/>
          <w:szCs w:val="24"/>
        </w:rPr>
      </w:pPr>
    </w:p>
    <w:p w:rsidR="00C75E0B" w:rsidRPr="005C26E9" w:rsidRDefault="00C75E0B" w:rsidP="002735CF">
      <w:pPr>
        <w:pStyle w:val="24"/>
        <w:keepNext/>
        <w:keepLines/>
        <w:shd w:val="clear" w:color="auto" w:fill="auto"/>
        <w:spacing w:line="360" w:lineRule="auto"/>
        <w:jc w:val="both"/>
        <w:rPr>
          <w:color w:val="auto"/>
          <w:sz w:val="24"/>
          <w:szCs w:val="24"/>
        </w:rPr>
      </w:pPr>
      <w:r w:rsidRPr="005C26E9">
        <w:rPr>
          <w:color w:val="auto"/>
          <w:sz w:val="24"/>
          <w:szCs w:val="24"/>
        </w:rPr>
        <w:t>Учебный план</w:t>
      </w:r>
      <w:bookmarkEnd w:id="5"/>
    </w:p>
    <w:p w:rsidR="00C75E0B" w:rsidRPr="003777DE" w:rsidRDefault="00C75E0B" w:rsidP="002735CF">
      <w:pPr>
        <w:pStyle w:val="51"/>
        <w:shd w:val="clear" w:color="auto" w:fill="auto"/>
        <w:spacing w:after="0" w:line="360" w:lineRule="auto"/>
        <w:ind w:left="180" w:right="120" w:firstLine="720"/>
        <w:jc w:val="both"/>
        <w:rPr>
          <w:color w:val="auto"/>
          <w:sz w:val="24"/>
          <w:szCs w:val="24"/>
        </w:rPr>
      </w:pPr>
      <w:r w:rsidRPr="003777DE">
        <w:rPr>
          <w:color w:val="auto"/>
          <w:sz w:val="24"/>
          <w:szCs w:val="24"/>
        </w:rPr>
        <w:t>Учебный план - документ, в котором реализуется содержание образования путём определения количества и названия учебных предметов; последовательность на изучение по классам; норму учебного времени в часах в неделю на все учебные предметы; на каждый в учебный предмет в отдельности.</w:t>
      </w:r>
    </w:p>
    <w:p w:rsidR="00C75E0B" w:rsidRPr="003777DE" w:rsidRDefault="00C75E0B" w:rsidP="002735CF">
      <w:pPr>
        <w:pStyle w:val="51"/>
        <w:shd w:val="clear" w:color="auto" w:fill="auto"/>
        <w:spacing w:after="0" w:line="360" w:lineRule="auto"/>
        <w:ind w:left="180" w:firstLine="720"/>
        <w:jc w:val="both"/>
        <w:rPr>
          <w:color w:val="auto"/>
          <w:sz w:val="24"/>
          <w:szCs w:val="24"/>
        </w:rPr>
      </w:pPr>
      <w:r w:rsidRPr="003777DE">
        <w:rPr>
          <w:color w:val="auto"/>
          <w:sz w:val="24"/>
          <w:szCs w:val="24"/>
        </w:rPr>
        <w:t>Научно - педагогическими основами учебного плана являются:</w:t>
      </w:r>
    </w:p>
    <w:p w:rsidR="00C75E0B" w:rsidRPr="003777DE" w:rsidRDefault="00C75E0B" w:rsidP="00D152AE">
      <w:pPr>
        <w:pStyle w:val="51"/>
        <w:numPr>
          <w:ilvl w:val="0"/>
          <w:numId w:val="8"/>
        </w:numPr>
        <w:shd w:val="clear" w:color="auto" w:fill="auto"/>
        <w:tabs>
          <w:tab w:val="left" w:pos="325"/>
        </w:tabs>
        <w:spacing w:after="0" w:line="360" w:lineRule="auto"/>
        <w:ind w:left="540" w:hanging="340"/>
        <w:jc w:val="both"/>
        <w:rPr>
          <w:color w:val="auto"/>
          <w:sz w:val="24"/>
          <w:szCs w:val="24"/>
        </w:rPr>
      </w:pPr>
      <w:r w:rsidRPr="003777DE">
        <w:rPr>
          <w:color w:val="auto"/>
          <w:sz w:val="24"/>
          <w:szCs w:val="24"/>
        </w:rPr>
        <w:t>Обеспечение широты развития личности, учет региональных факторов;</w:t>
      </w:r>
    </w:p>
    <w:p w:rsidR="00C75E0B" w:rsidRPr="003777DE" w:rsidRDefault="00C75E0B" w:rsidP="00D152AE">
      <w:pPr>
        <w:pStyle w:val="51"/>
        <w:numPr>
          <w:ilvl w:val="0"/>
          <w:numId w:val="8"/>
        </w:numPr>
        <w:shd w:val="clear" w:color="auto" w:fill="auto"/>
        <w:tabs>
          <w:tab w:val="left" w:pos="320"/>
        </w:tabs>
        <w:spacing w:after="0" w:line="360" w:lineRule="auto"/>
        <w:ind w:left="540" w:hanging="340"/>
        <w:jc w:val="both"/>
        <w:rPr>
          <w:color w:val="auto"/>
          <w:sz w:val="24"/>
          <w:szCs w:val="24"/>
        </w:rPr>
      </w:pPr>
      <w:r w:rsidRPr="003777DE">
        <w:rPr>
          <w:color w:val="auto"/>
          <w:sz w:val="24"/>
          <w:szCs w:val="24"/>
        </w:rPr>
        <w:t>Рациональный баланс между федеральным, региональным и школьным компонентом;</w:t>
      </w:r>
    </w:p>
    <w:p w:rsidR="00C75E0B" w:rsidRPr="003777DE" w:rsidRDefault="00C75E0B" w:rsidP="00D152AE">
      <w:pPr>
        <w:pStyle w:val="51"/>
        <w:numPr>
          <w:ilvl w:val="0"/>
          <w:numId w:val="8"/>
        </w:numPr>
        <w:shd w:val="clear" w:color="auto" w:fill="auto"/>
        <w:tabs>
          <w:tab w:val="left" w:pos="315"/>
        </w:tabs>
        <w:spacing w:after="0" w:line="360" w:lineRule="auto"/>
        <w:ind w:left="540" w:hanging="340"/>
        <w:jc w:val="both"/>
        <w:rPr>
          <w:color w:val="auto"/>
          <w:sz w:val="24"/>
          <w:szCs w:val="24"/>
        </w:rPr>
      </w:pPr>
      <w:r w:rsidRPr="003777DE">
        <w:rPr>
          <w:color w:val="auto"/>
          <w:sz w:val="24"/>
          <w:szCs w:val="24"/>
        </w:rPr>
        <w:t>Преемственность между ступенями и классами.</w:t>
      </w:r>
    </w:p>
    <w:p w:rsidR="00C75E0B" w:rsidRPr="003777DE" w:rsidRDefault="00C75E0B" w:rsidP="002735CF">
      <w:pPr>
        <w:pStyle w:val="51"/>
        <w:shd w:val="clear" w:color="auto" w:fill="auto"/>
        <w:spacing w:after="0" w:line="360" w:lineRule="auto"/>
        <w:ind w:left="180" w:firstLine="720"/>
        <w:jc w:val="both"/>
        <w:rPr>
          <w:color w:val="auto"/>
          <w:sz w:val="24"/>
          <w:szCs w:val="24"/>
        </w:rPr>
      </w:pPr>
      <w:r w:rsidRPr="003777DE">
        <w:rPr>
          <w:color w:val="auto"/>
          <w:sz w:val="24"/>
          <w:szCs w:val="24"/>
        </w:rPr>
        <w:t>Учебный план предполагает:</w:t>
      </w:r>
    </w:p>
    <w:p w:rsidR="00C75E0B" w:rsidRPr="003777DE" w:rsidRDefault="00C75E0B" w:rsidP="00D152AE">
      <w:pPr>
        <w:pStyle w:val="51"/>
        <w:numPr>
          <w:ilvl w:val="1"/>
          <w:numId w:val="8"/>
        </w:numPr>
        <w:shd w:val="clear" w:color="auto" w:fill="auto"/>
        <w:tabs>
          <w:tab w:val="left" w:pos="1938"/>
        </w:tabs>
        <w:spacing w:after="0" w:line="360" w:lineRule="auto"/>
        <w:ind w:left="540" w:hanging="340"/>
        <w:jc w:val="both"/>
        <w:rPr>
          <w:color w:val="auto"/>
          <w:sz w:val="24"/>
          <w:szCs w:val="24"/>
        </w:rPr>
      </w:pPr>
      <w:r w:rsidRPr="003777DE">
        <w:rPr>
          <w:color w:val="auto"/>
          <w:sz w:val="24"/>
          <w:szCs w:val="24"/>
        </w:rPr>
        <w:t>Удовлетворение</w:t>
      </w:r>
      <w:r w:rsidRPr="003777DE">
        <w:rPr>
          <w:color w:val="auto"/>
          <w:sz w:val="24"/>
          <w:szCs w:val="24"/>
        </w:rPr>
        <w:tab/>
        <w:t>образовательных задач учащихся и их родителей.</w:t>
      </w:r>
    </w:p>
    <w:p w:rsidR="00C75E0B" w:rsidRPr="003777DE" w:rsidRDefault="00C75E0B" w:rsidP="00D152AE">
      <w:pPr>
        <w:pStyle w:val="51"/>
        <w:numPr>
          <w:ilvl w:val="1"/>
          <w:numId w:val="8"/>
        </w:numPr>
        <w:shd w:val="clear" w:color="auto" w:fill="auto"/>
        <w:tabs>
          <w:tab w:val="left" w:pos="1544"/>
        </w:tabs>
        <w:spacing w:after="0" w:line="360" w:lineRule="auto"/>
        <w:ind w:left="540" w:hanging="340"/>
        <w:jc w:val="both"/>
        <w:rPr>
          <w:color w:val="auto"/>
          <w:sz w:val="24"/>
          <w:szCs w:val="24"/>
        </w:rPr>
      </w:pPr>
      <w:r w:rsidRPr="003777DE">
        <w:rPr>
          <w:color w:val="auto"/>
          <w:sz w:val="24"/>
          <w:szCs w:val="24"/>
        </w:rPr>
        <w:t>Повышение</w:t>
      </w:r>
      <w:r w:rsidRPr="003777DE">
        <w:rPr>
          <w:color w:val="auto"/>
          <w:sz w:val="24"/>
          <w:szCs w:val="24"/>
        </w:rPr>
        <w:tab/>
        <w:t>качества образования.</w:t>
      </w:r>
    </w:p>
    <w:p w:rsidR="00C75E0B" w:rsidRPr="003777DE" w:rsidRDefault="00C75E0B" w:rsidP="00D152AE">
      <w:pPr>
        <w:pStyle w:val="51"/>
        <w:numPr>
          <w:ilvl w:val="1"/>
          <w:numId w:val="8"/>
        </w:numPr>
        <w:shd w:val="clear" w:color="auto" w:fill="auto"/>
        <w:tabs>
          <w:tab w:val="left" w:pos="1299"/>
        </w:tabs>
        <w:spacing w:after="0" w:line="360" w:lineRule="auto"/>
        <w:ind w:left="540" w:hanging="340"/>
        <w:jc w:val="both"/>
        <w:rPr>
          <w:color w:val="auto"/>
          <w:sz w:val="24"/>
          <w:szCs w:val="24"/>
        </w:rPr>
      </w:pPr>
      <w:r w:rsidRPr="003777DE">
        <w:rPr>
          <w:color w:val="auto"/>
          <w:sz w:val="24"/>
          <w:szCs w:val="24"/>
        </w:rPr>
        <w:t>Создание</w:t>
      </w:r>
      <w:r w:rsidRPr="003777DE">
        <w:rPr>
          <w:color w:val="auto"/>
          <w:sz w:val="24"/>
          <w:szCs w:val="24"/>
        </w:rPr>
        <w:tab/>
        <w:t>условий для самоопределения и развития каждого обучающегося.</w:t>
      </w:r>
    </w:p>
    <w:p w:rsidR="00C75E0B" w:rsidRPr="003777DE" w:rsidRDefault="00C75E0B" w:rsidP="002735CF">
      <w:pPr>
        <w:pStyle w:val="51"/>
        <w:shd w:val="clear" w:color="auto" w:fill="auto"/>
        <w:spacing w:after="0" w:line="360" w:lineRule="auto"/>
        <w:ind w:left="540" w:right="120" w:hanging="340"/>
        <w:jc w:val="both"/>
        <w:rPr>
          <w:color w:val="auto"/>
          <w:sz w:val="24"/>
          <w:szCs w:val="24"/>
        </w:rPr>
      </w:pPr>
      <w:r w:rsidRPr="003777DE">
        <w:rPr>
          <w:color w:val="auto"/>
          <w:sz w:val="24"/>
          <w:szCs w:val="24"/>
        </w:rPr>
        <w:t xml:space="preserve">Для реализации учебного плана в школе имеется необходимое кадровое и методическое обеспечение: </w:t>
      </w:r>
    </w:p>
    <w:p w:rsidR="00C75E0B" w:rsidRPr="003777DE" w:rsidRDefault="00C75E0B" w:rsidP="00D152AE">
      <w:pPr>
        <w:pStyle w:val="51"/>
        <w:numPr>
          <w:ilvl w:val="0"/>
          <w:numId w:val="21"/>
        </w:numPr>
        <w:shd w:val="clear" w:color="auto" w:fill="auto"/>
        <w:spacing w:after="0" w:line="360" w:lineRule="auto"/>
        <w:ind w:right="120"/>
        <w:jc w:val="both"/>
        <w:rPr>
          <w:color w:val="auto"/>
          <w:sz w:val="24"/>
          <w:szCs w:val="24"/>
        </w:rPr>
      </w:pPr>
      <w:r w:rsidRPr="003777DE">
        <w:rPr>
          <w:color w:val="auto"/>
          <w:sz w:val="24"/>
          <w:szCs w:val="24"/>
        </w:rPr>
        <w:t xml:space="preserve">в полном объеме реализуются образовательные программы по всем предметам </w:t>
      </w:r>
    </w:p>
    <w:p w:rsidR="00AB0AA6" w:rsidRPr="002768C1" w:rsidRDefault="00C75E0B" w:rsidP="005C26E9">
      <w:pPr>
        <w:pStyle w:val="51"/>
        <w:numPr>
          <w:ilvl w:val="0"/>
          <w:numId w:val="21"/>
        </w:numPr>
        <w:shd w:val="clear" w:color="auto" w:fill="auto"/>
        <w:spacing w:after="0" w:line="360" w:lineRule="auto"/>
        <w:ind w:right="120"/>
        <w:jc w:val="both"/>
        <w:rPr>
          <w:color w:val="auto"/>
          <w:sz w:val="24"/>
          <w:szCs w:val="24"/>
        </w:rPr>
      </w:pPr>
      <w:r w:rsidRPr="003777DE">
        <w:rPr>
          <w:color w:val="auto"/>
          <w:sz w:val="24"/>
          <w:szCs w:val="24"/>
        </w:rPr>
        <w:t>имеется квалифицированный педагогический коллектив</w:t>
      </w:r>
    </w:p>
    <w:p w:rsidR="00D8699D" w:rsidRPr="00D8699D" w:rsidRDefault="00D8699D" w:rsidP="00D8699D">
      <w:pPr>
        <w:ind w:left="600"/>
        <w:jc w:val="center"/>
        <w:rPr>
          <w:rFonts w:ascii="Times New Roman" w:hAnsi="Times New Roman"/>
          <w:b/>
        </w:rPr>
      </w:pPr>
      <w:r w:rsidRPr="00D8699D">
        <w:rPr>
          <w:rFonts w:ascii="Times New Roman" w:hAnsi="Times New Roman"/>
          <w:b/>
        </w:rPr>
        <w:t>Муниципальное общеобразовательное учреждение</w:t>
      </w:r>
    </w:p>
    <w:p w:rsidR="00D8699D" w:rsidRPr="00D8699D" w:rsidRDefault="00D8699D" w:rsidP="00D8699D">
      <w:pPr>
        <w:ind w:left="600"/>
        <w:jc w:val="center"/>
        <w:rPr>
          <w:rFonts w:ascii="Times New Roman" w:hAnsi="Times New Roman"/>
          <w:b/>
        </w:rPr>
      </w:pPr>
      <w:r w:rsidRPr="00D8699D">
        <w:rPr>
          <w:rFonts w:ascii="Times New Roman" w:hAnsi="Times New Roman"/>
          <w:b/>
        </w:rPr>
        <w:t>Бе</w:t>
      </w:r>
      <w:r>
        <w:rPr>
          <w:rFonts w:ascii="Times New Roman" w:hAnsi="Times New Roman"/>
          <w:b/>
        </w:rPr>
        <w:t xml:space="preserve">ломорского муниципального район </w:t>
      </w:r>
    </w:p>
    <w:p w:rsidR="00D8699D" w:rsidRPr="00D8699D" w:rsidRDefault="00D8699D" w:rsidP="00D8699D">
      <w:pPr>
        <w:ind w:left="600"/>
        <w:jc w:val="center"/>
        <w:rPr>
          <w:rFonts w:ascii="Times New Roman" w:hAnsi="Times New Roman"/>
          <w:b/>
        </w:rPr>
      </w:pPr>
      <w:r w:rsidRPr="00D8699D">
        <w:rPr>
          <w:rFonts w:ascii="Times New Roman" w:hAnsi="Times New Roman"/>
          <w:b/>
        </w:rPr>
        <w:t xml:space="preserve">«Беломорская средняя общеобразовательная школа </w:t>
      </w:r>
      <w:r>
        <w:rPr>
          <w:rFonts w:ascii="Times New Roman" w:hAnsi="Times New Roman"/>
          <w:b/>
        </w:rPr>
        <w:t xml:space="preserve">№ 3 </w:t>
      </w:r>
    </w:p>
    <w:p w:rsidR="00D8699D" w:rsidRPr="00D8699D" w:rsidRDefault="00D8699D" w:rsidP="00D8699D">
      <w:pPr>
        <w:ind w:left="600"/>
        <w:jc w:val="center"/>
        <w:rPr>
          <w:rFonts w:ascii="Times New Roman" w:hAnsi="Times New Roman"/>
          <w:b/>
        </w:rPr>
      </w:pPr>
      <w:r w:rsidRPr="00D8699D">
        <w:rPr>
          <w:rFonts w:ascii="Times New Roman" w:hAnsi="Times New Roman"/>
          <w:b/>
        </w:rPr>
        <w:t xml:space="preserve"> </w:t>
      </w:r>
    </w:p>
    <w:p w:rsidR="00D8699D" w:rsidRPr="00D8699D" w:rsidRDefault="00D8699D" w:rsidP="005C26E9">
      <w:pPr>
        <w:pStyle w:val="2"/>
        <w:ind w:left="600"/>
        <w:jc w:val="right"/>
        <w:rPr>
          <w:rFonts w:ascii="Times New Roman" w:hAnsi="Times New Roman" w:cs="Times New Roman"/>
          <w:b w:val="0"/>
          <w:color w:val="auto"/>
          <w:sz w:val="22"/>
          <w:szCs w:val="22"/>
        </w:rPr>
      </w:pPr>
      <w:r w:rsidRPr="00D8699D">
        <w:rPr>
          <w:rFonts w:ascii="Times New Roman" w:hAnsi="Times New Roman" w:cs="Times New Roman"/>
          <w:b w:val="0"/>
          <w:color w:val="auto"/>
          <w:sz w:val="22"/>
          <w:szCs w:val="22"/>
        </w:rPr>
        <w:t>Утверждаю</w:t>
      </w:r>
    </w:p>
    <w:p w:rsidR="00D8699D" w:rsidRDefault="00D8699D" w:rsidP="005C26E9">
      <w:pPr>
        <w:jc w:val="right"/>
        <w:rPr>
          <w:rFonts w:ascii="Times New Roman" w:hAnsi="Times New Roman" w:cs="Times New Roman"/>
        </w:rPr>
      </w:pPr>
      <w:r>
        <w:rPr>
          <w:rFonts w:ascii="Times New Roman" w:hAnsi="Times New Roman" w:cs="Times New Roman"/>
        </w:rPr>
        <w:t xml:space="preserve">Директор школы:  </w:t>
      </w:r>
    </w:p>
    <w:p w:rsidR="00D8699D" w:rsidRPr="00D8699D" w:rsidRDefault="00D8699D" w:rsidP="005C26E9">
      <w:pPr>
        <w:jc w:val="right"/>
        <w:rPr>
          <w:rFonts w:ascii="Times New Roman" w:hAnsi="Times New Roman" w:cs="Times New Roman"/>
        </w:rPr>
      </w:pPr>
      <w:proofErr w:type="spellStart"/>
      <w:r>
        <w:rPr>
          <w:rFonts w:ascii="Times New Roman" w:hAnsi="Times New Roman" w:cs="Times New Roman"/>
        </w:rPr>
        <w:t>П.А.Ващенко</w:t>
      </w:r>
      <w:proofErr w:type="spellEnd"/>
    </w:p>
    <w:p w:rsidR="00D8699D" w:rsidRPr="00D8699D" w:rsidRDefault="00D8699D" w:rsidP="005C26E9">
      <w:pPr>
        <w:ind w:left="600"/>
        <w:jc w:val="right"/>
        <w:rPr>
          <w:rFonts w:ascii="Times New Roman" w:hAnsi="Times New Roman"/>
          <w:b/>
        </w:rPr>
      </w:pPr>
    </w:p>
    <w:p w:rsidR="00D8699D" w:rsidRPr="00D8699D" w:rsidRDefault="00D8699D" w:rsidP="005C26E9">
      <w:pPr>
        <w:ind w:left="600"/>
        <w:jc w:val="right"/>
        <w:rPr>
          <w:rFonts w:ascii="Times New Roman" w:hAnsi="Times New Roman"/>
        </w:rPr>
      </w:pPr>
      <w:r w:rsidRPr="00D8699D">
        <w:rPr>
          <w:rFonts w:ascii="Times New Roman" w:hAnsi="Times New Roman"/>
        </w:rPr>
        <w:t>«31 » августа 2015 г.</w:t>
      </w:r>
    </w:p>
    <w:p w:rsidR="00D8699D" w:rsidRPr="00D8699D" w:rsidRDefault="00D8699D" w:rsidP="00D8699D">
      <w:pPr>
        <w:ind w:left="600"/>
        <w:jc w:val="center"/>
        <w:rPr>
          <w:rFonts w:ascii="Times New Roman" w:hAnsi="Times New Roman"/>
          <w:b/>
        </w:rPr>
      </w:pPr>
    </w:p>
    <w:p w:rsidR="00D8699D" w:rsidRPr="00D8699D" w:rsidRDefault="00D8699D" w:rsidP="00D8699D">
      <w:pPr>
        <w:ind w:left="600"/>
        <w:jc w:val="center"/>
        <w:rPr>
          <w:rFonts w:ascii="Times New Roman" w:hAnsi="Times New Roman"/>
          <w:b/>
        </w:rPr>
      </w:pPr>
    </w:p>
    <w:p w:rsidR="00D8699D" w:rsidRPr="00D8699D" w:rsidRDefault="00D8699D" w:rsidP="00257AD9">
      <w:pPr>
        <w:ind w:left="600"/>
        <w:jc w:val="center"/>
        <w:rPr>
          <w:rFonts w:ascii="Times New Roman" w:hAnsi="Times New Roman"/>
        </w:rPr>
      </w:pPr>
      <w:r w:rsidRPr="00D8699D">
        <w:rPr>
          <w:rFonts w:ascii="Times New Roman" w:hAnsi="Times New Roman"/>
          <w:b/>
        </w:rPr>
        <w:lastRenderedPageBreak/>
        <w:t>Учебный план</w:t>
      </w:r>
    </w:p>
    <w:p w:rsidR="00D8699D" w:rsidRPr="00D8699D" w:rsidRDefault="00D8699D" w:rsidP="00257AD9">
      <w:pPr>
        <w:ind w:left="600"/>
        <w:jc w:val="center"/>
        <w:rPr>
          <w:rFonts w:ascii="Times New Roman" w:hAnsi="Times New Roman"/>
          <w:b/>
        </w:rPr>
      </w:pPr>
      <w:r w:rsidRPr="00D8699D">
        <w:rPr>
          <w:rFonts w:ascii="Times New Roman" w:hAnsi="Times New Roman"/>
          <w:b/>
        </w:rPr>
        <w:t>основной общеобразовательной программы</w:t>
      </w:r>
    </w:p>
    <w:p w:rsidR="00D8699D" w:rsidRPr="00D8699D" w:rsidRDefault="00D8699D" w:rsidP="00257AD9">
      <w:pPr>
        <w:ind w:left="600"/>
        <w:jc w:val="center"/>
        <w:rPr>
          <w:rFonts w:ascii="Times New Roman" w:hAnsi="Times New Roman"/>
          <w:b/>
        </w:rPr>
      </w:pPr>
      <w:r w:rsidRPr="00D8699D">
        <w:rPr>
          <w:rFonts w:ascii="Times New Roman" w:hAnsi="Times New Roman"/>
          <w:b/>
        </w:rPr>
        <w:t>среднего  общего образования</w:t>
      </w:r>
    </w:p>
    <w:p w:rsidR="00D8699D" w:rsidRPr="00D8699D" w:rsidRDefault="00D8699D" w:rsidP="00D8699D">
      <w:pPr>
        <w:ind w:left="600"/>
        <w:jc w:val="center"/>
        <w:rPr>
          <w:rFonts w:ascii="Times New Roman" w:hAnsi="Times New Roman"/>
          <w:b/>
        </w:rPr>
      </w:pPr>
      <w:r w:rsidRPr="00D8699D">
        <w:rPr>
          <w:rFonts w:ascii="Times New Roman" w:hAnsi="Times New Roman"/>
          <w:b/>
        </w:rPr>
        <w:t>2015-2016 учебный год</w:t>
      </w:r>
    </w:p>
    <w:p w:rsidR="00D8699D" w:rsidRPr="00D8699D" w:rsidRDefault="00D8699D" w:rsidP="00D8699D">
      <w:pPr>
        <w:ind w:left="600"/>
        <w:rPr>
          <w:rFonts w:ascii="Times New Roman" w:hAnsi="Times New Roman"/>
        </w:rPr>
      </w:pPr>
    </w:p>
    <w:tbl>
      <w:tblPr>
        <w:tblW w:w="192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126"/>
        <w:gridCol w:w="1701"/>
        <w:gridCol w:w="9254"/>
      </w:tblGrid>
      <w:tr w:rsidR="00D8699D" w:rsidRPr="00D8699D" w:rsidTr="005C26E9">
        <w:trPr>
          <w:gridAfter w:val="1"/>
          <w:wAfter w:w="9254" w:type="dxa"/>
          <w:trHeight w:val="135"/>
        </w:trPr>
        <w:tc>
          <w:tcPr>
            <w:tcW w:w="6183" w:type="dxa"/>
            <w:shd w:val="clear" w:color="auto" w:fill="auto"/>
          </w:tcPr>
          <w:p w:rsidR="00D8699D" w:rsidRPr="00D8699D" w:rsidRDefault="00D8699D" w:rsidP="00D8699D">
            <w:pPr>
              <w:ind w:left="600"/>
              <w:jc w:val="center"/>
              <w:rPr>
                <w:rFonts w:ascii="Times New Roman" w:hAnsi="Times New Roman"/>
                <w:b/>
              </w:rPr>
            </w:pPr>
            <w:r w:rsidRPr="00D8699D">
              <w:rPr>
                <w:rFonts w:ascii="Times New Roman" w:hAnsi="Times New Roman"/>
                <w:b/>
              </w:rPr>
              <w:t xml:space="preserve">Учебные предметы </w:t>
            </w:r>
          </w:p>
        </w:tc>
        <w:tc>
          <w:tcPr>
            <w:tcW w:w="3827" w:type="dxa"/>
            <w:gridSpan w:val="2"/>
          </w:tcPr>
          <w:p w:rsidR="00D8699D" w:rsidRPr="00D8699D" w:rsidRDefault="00D8699D" w:rsidP="00D8699D">
            <w:pPr>
              <w:ind w:left="600"/>
              <w:jc w:val="center"/>
              <w:rPr>
                <w:rFonts w:ascii="Times New Roman" w:hAnsi="Times New Roman"/>
                <w:b/>
              </w:rPr>
            </w:pPr>
            <w:r w:rsidRPr="00D8699D">
              <w:rPr>
                <w:rFonts w:ascii="Times New Roman" w:hAnsi="Times New Roman"/>
                <w:b/>
              </w:rPr>
              <w:t>Класс/количество часов в неделю</w:t>
            </w:r>
          </w:p>
        </w:tc>
      </w:tr>
      <w:tr w:rsidR="00D8699D" w:rsidRPr="00D8699D" w:rsidTr="005C26E9">
        <w:trPr>
          <w:gridAfter w:val="1"/>
          <w:wAfter w:w="9254" w:type="dxa"/>
          <w:trHeight w:val="135"/>
        </w:trPr>
        <w:tc>
          <w:tcPr>
            <w:tcW w:w="6183" w:type="dxa"/>
            <w:shd w:val="clear" w:color="auto" w:fill="auto"/>
          </w:tcPr>
          <w:p w:rsidR="00D8699D" w:rsidRPr="00D8699D" w:rsidRDefault="00D8699D" w:rsidP="00D8699D">
            <w:pPr>
              <w:ind w:left="600"/>
              <w:jc w:val="center"/>
              <w:rPr>
                <w:rFonts w:ascii="Times New Roman" w:hAnsi="Times New Roman"/>
                <w:b/>
              </w:rPr>
            </w:pPr>
          </w:p>
        </w:tc>
        <w:tc>
          <w:tcPr>
            <w:tcW w:w="2126" w:type="dxa"/>
          </w:tcPr>
          <w:p w:rsidR="00D8699D" w:rsidRPr="00D8699D" w:rsidRDefault="00D8699D" w:rsidP="00D8699D">
            <w:pPr>
              <w:ind w:left="600"/>
              <w:jc w:val="center"/>
              <w:rPr>
                <w:rFonts w:ascii="Times New Roman" w:hAnsi="Times New Roman"/>
                <w:b/>
              </w:rPr>
            </w:pPr>
            <w:r w:rsidRPr="00D8699D">
              <w:rPr>
                <w:rFonts w:ascii="Times New Roman" w:hAnsi="Times New Roman"/>
                <w:b/>
              </w:rPr>
              <w:t>10 класс</w:t>
            </w:r>
          </w:p>
        </w:tc>
        <w:tc>
          <w:tcPr>
            <w:tcW w:w="1701" w:type="dxa"/>
          </w:tcPr>
          <w:p w:rsidR="00D8699D" w:rsidRPr="00D8699D" w:rsidRDefault="00D8699D" w:rsidP="00D8699D">
            <w:pPr>
              <w:ind w:left="600"/>
              <w:jc w:val="center"/>
              <w:rPr>
                <w:rFonts w:ascii="Times New Roman" w:hAnsi="Times New Roman"/>
                <w:b/>
              </w:rPr>
            </w:pPr>
            <w:r w:rsidRPr="00D8699D">
              <w:rPr>
                <w:rFonts w:ascii="Times New Roman" w:hAnsi="Times New Roman"/>
                <w:b/>
              </w:rPr>
              <w:t>11 класс</w:t>
            </w:r>
          </w:p>
        </w:tc>
      </w:tr>
      <w:tr w:rsidR="00D8699D" w:rsidRPr="00D8699D" w:rsidTr="005C26E9">
        <w:trPr>
          <w:gridAfter w:val="1"/>
          <w:wAfter w:w="9254" w:type="dxa"/>
          <w:trHeight w:val="135"/>
        </w:trPr>
        <w:tc>
          <w:tcPr>
            <w:tcW w:w="6183" w:type="dxa"/>
            <w:shd w:val="clear" w:color="auto" w:fill="auto"/>
          </w:tcPr>
          <w:p w:rsidR="00D8699D" w:rsidRPr="00D8699D" w:rsidRDefault="00D8699D" w:rsidP="00D8699D">
            <w:pPr>
              <w:ind w:left="600"/>
              <w:jc w:val="center"/>
              <w:rPr>
                <w:rFonts w:ascii="Times New Roman" w:hAnsi="Times New Roman"/>
                <w:b/>
              </w:rPr>
            </w:pPr>
            <w:r w:rsidRPr="00D8699D">
              <w:rPr>
                <w:rFonts w:ascii="Times New Roman" w:hAnsi="Times New Roman"/>
                <w:b/>
              </w:rPr>
              <w:t xml:space="preserve">1. Федеральный компонент </w:t>
            </w:r>
          </w:p>
        </w:tc>
        <w:tc>
          <w:tcPr>
            <w:tcW w:w="2126" w:type="dxa"/>
            <w:shd w:val="clear" w:color="auto" w:fill="auto"/>
          </w:tcPr>
          <w:p w:rsidR="00D8699D" w:rsidRPr="00D8699D" w:rsidRDefault="00D8699D" w:rsidP="00D8699D">
            <w:pPr>
              <w:ind w:left="600"/>
              <w:jc w:val="center"/>
              <w:rPr>
                <w:rFonts w:ascii="Times New Roman" w:hAnsi="Times New Roman"/>
                <w:b/>
              </w:rPr>
            </w:pPr>
          </w:p>
        </w:tc>
        <w:tc>
          <w:tcPr>
            <w:tcW w:w="1701" w:type="dxa"/>
            <w:shd w:val="clear" w:color="auto" w:fill="auto"/>
          </w:tcPr>
          <w:p w:rsidR="00D8699D" w:rsidRPr="00D8699D" w:rsidRDefault="00D8699D" w:rsidP="00D8699D">
            <w:pPr>
              <w:ind w:left="600"/>
              <w:jc w:val="center"/>
              <w:rPr>
                <w:rFonts w:ascii="Times New Roman" w:hAnsi="Times New Roman"/>
                <w:b/>
              </w:rPr>
            </w:pP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Русский язык</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Литература</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105(3)</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105(3)</w:t>
            </w:r>
          </w:p>
        </w:tc>
      </w:tr>
      <w:tr w:rsidR="00D8699D" w:rsidRPr="00D8699D" w:rsidTr="005C26E9">
        <w:trPr>
          <w:gridAfter w:val="1"/>
          <w:wAfter w:w="9254" w:type="dxa"/>
          <w:trHeight w:val="278"/>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Иностранный язык. Английский язык</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105(3)</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105(3)</w:t>
            </w: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 xml:space="preserve">Математика. Алгебра и начала анализа </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Математика. Геометрия</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r>
      <w:tr w:rsidR="00D8699D" w:rsidRPr="00D8699D" w:rsidTr="005C26E9">
        <w:trPr>
          <w:gridAfter w:val="1"/>
          <w:wAfter w:w="9254" w:type="dxa"/>
          <w:trHeight w:val="28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Информатика и ИКТ</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История</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Обществознание,  включая экономику и право</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География</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32"/>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Химия</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12"/>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 xml:space="preserve">Физика </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70(2)</w:t>
            </w: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 xml:space="preserve">Биология </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19"/>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Искусство (МХК)</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78"/>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 xml:space="preserve">Технология </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78"/>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Основы безопасности жизнедеятельности</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Физическая культура</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105(3)</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105(3)</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b/>
              </w:rPr>
            </w:pPr>
            <w:r w:rsidRPr="00D8699D">
              <w:rPr>
                <w:rFonts w:ascii="Times New Roman" w:hAnsi="Times New Roman"/>
                <w:b/>
              </w:rPr>
              <w:t xml:space="preserve">ИТОГО: </w:t>
            </w:r>
          </w:p>
        </w:tc>
        <w:tc>
          <w:tcPr>
            <w:tcW w:w="2126" w:type="dxa"/>
          </w:tcPr>
          <w:p w:rsidR="00D8699D" w:rsidRPr="00D8699D" w:rsidRDefault="00D8699D" w:rsidP="00D8699D">
            <w:pPr>
              <w:ind w:left="600"/>
              <w:jc w:val="center"/>
              <w:rPr>
                <w:rFonts w:ascii="Times New Roman" w:hAnsi="Times New Roman"/>
                <w:b/>
              </w:rPr>
            </w:pPr>
            <w:r w:rsidRPr="00D8699D">
              <w:rPr>
                <w:rFonts w:ascii="Times New Roman" w:hAnsi="Times New Roman"/>
                <w:b/>
              </w:rPr>
              <w:t>945(27)</w:t>
            </w:r>
          </w:p>
        </w:tc>
        <w:tc>
          <w:tcPr>
            <w:tcW w:w="1701" w:type="dxa"/>
          </w:tcPr>
          <w:p w:rsidR="00D8699D" w:rsidRPr="00D8699D" w:rsidRDefault="00D8699D" w:rsidP="00D8699D">
            <w:pPr>
              <w:ind w:left="600"/>
              <w:jc w:val="center"/>
              <w:rPr>
                <w:rFonts w:ascii="Times New Roman" w:hAnsi="Times New Roman"/>
                <w:b/>
              </w:rPr>
            </w:pPr>
            <w:r w:rsidRPr="00D8699D">
              <w:rPr>
                <w:rFonts w:ascii="Times New Roman" w:hAnsi="Times New Roman"/>
                <w:b/>
              </w:rPr>
              <w:t>945(27)</w:t>
            </w:r>
          </w:p>
        </w:tc>
      </w:tr>
      <w:tr w:rsidR="00D8699D" w:rsidRPr="00D8699D" w:rsidTr="005C26E9">
        <w:tc>
          <w:tcPr>
            <w:tcW w:w="8309" w:type="dxa"/>
            <w:gridSpan w:val="2"/>
          </w:tcPr>
          <w:p w:rsidR="00D8699D" w:rsidRPr="00D8699D" w:rsidRDefault="00D8699D" w:rsidP="00D8699D">
            <w:pPr>
              <w:ind w:left="600"/>
              <w:jc w:val="center"/>
              <w:rPr>
                <w:rFonts w:ascii="Times New Roman" w:hAnsi="Times New Roman"/>
                <w:b/>
              </w:rPr>
            </w:pPr>
            <w:r w:rsidRPr="00D8699D">
              <w:rPr>
                <w:rFonts w:ascii="Times New Roman" w:hAnsi="Times New Roman"/>
                <w:b/>
              </w:rPr>
              <w:t>2. Региональный и национально-региональный компонент</w:t>
            </w:r>
          </w:p>
        </w:tc>
        <w:tc>
          <w:tcPr>
            <w:tcW w:w="1701" w:type="dxa"/>
          </w:tcPr>
          <w:p w:rsidR="00D8699D" w:rsidRPr="00D8699D" w:rsidRDefault="00D8699D" w:rsidP="00D8699D">
            <w:pPr>
              <w:ind w:left="600"/>
              <w:jc w:val="center"/>
              <w:rPr>
                <w:rFonts w:ascii="Times New Roman" w:hAnsi="Times New Roman"/>
                <w:b/>
              </w:rPr>
            </w:pPr>
          </w:p>
        </w:tc>
        <w:tc>
          <w:tcPr>
            <w:tcW w:w="9254" w:type="dxa"/>
          </w:tcPr>
          <w:p w:rsidR="00D8699D" w:rsidRPr="00D8699D" w:rsidRDefault="00D8699D" w:rsidP="00D8699D">
            <w:pPr>
              <w:ind w:left="600"/>
              <w:rPr>
                <w:rFonts w:ascii="Times New Roman" w:hAnsi="Times New Roman"/>
                <w:b/>
              </w:rPr>
            </w:pPr>
          </w:p>
        </w:tc>
      </w:tr>
      <w:tr w:rsidR="00D8699D" w:rsidRPr="00D8699D" w:rsidTr="005C26E9">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История Карелии</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9254" w:type="dxa"/>
          </w:tcPr>
          <w:p w:rsidR="00D8699D" w:rsidRPr="00D8699D" w:rsidRDefault="00D8699D" w:rsidP="00D8699D">
            <w:pPr>
              <w:ind w:left="600"/>
              <w:rPr>
                <w:rFonts w:ascii="Times New Roman" w:hAnsi="Times New Roman"/>
              </w:rPr>
            </w:pP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Элективный курс по русскому языку  «Культура русской речи»</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35 (1)</w:t>
            </w:r>
          </w:p>
        </w:tc>
        <w:tc>
          <w:tcPr>
            <w:tcW w:w="1701" w:type="dxa"/>
          </w:tcPr>
          <w:p w:rsidR="00D8699D" w:rsidRPr="00D8699D" w:rsidRDefault="00D8699D" w:rsidP="00D8699D">
            <w:pPr>
              <w:ind w:left="600"/>
              <w:jc w:val="center"/>
              <w:rPr>
                <w:rFonts w:ascii="Times New Roman" w:hAnsi="Times New Roman"/>
              </w:rPr>
            </w:pP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 xml:space="preserve">Элективный курс по русскому языку «Лингвистический анализ текста» </w:t>
            </w:r>
          </w:p>
        </w:tc>
        <w:tc>
          <w:tcPr>
            <w:tcW w:w="2126" w:type="dxa"/>
          </w:tcPr>
          <w:p w:rsidR="00D8699D" w:rsidRPr="00D8699D" w:rsidRDefault="00D8699D" w:rsidP="00D8699D">
            <w:pPr>
              <w:ind w:left="600"/>
              <w:jc w:val="center"/>
              <w:rPr>
                <w:rFonts w:ascii="Times New Roman" w:hAnsi="Times New Roman"/>
              </w:rPr>
            </w:pP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44"/>
        </w:trPr>
        <w:tc>
          <w:tcPr>
            <w:tcW w:w="6183" w:type="dxa"/>
          </w:tcPr>
          <w:p w:rsidR="00D8699D" w:rsidRPr="00D8699D" w:rsidRDefault="00D8699D" w:rsidP="00D8699D">
            <w:pPr>
              <w:ind w:left="600"/>
              <w:rPr>
                <w:rFonts w:ascii="Times New Roman" w:hAnsi="Times New Roman"/>
                <w:b/>
              </w:rPr>
            </w:pPr>
            <w:r w:rsidRPr="00D8699D">
              <w:rPr>
                <w:rFonts w:ascii="Times New Roman" w:hAnsi="Times New Roman"/>
                <w:b/>
              </w:rPr>
              <w:t>ИТОГО:</w:t>
            </w:r>
          </w:p>
        </w:tc>
        <w:tc>
          <w:tcPr>
            <w:tcW w:w="2126" w:type="dxa"/>
          </w:tcPr>
          <w:p w:rsidR="00D8699D" w:rsidRPr="00D8699D" w:rsidRDefault="00D8699D" w:rsidP="00D8699D">
            <w:pPr>
              <w:ind w:left="600"/>
              <w:jc w:val="center"/>
              <w:rPr>
                <w:rFonts w:ascii="Times New Roman" w:hAnsi="Times New Roman"/>
                <w:b/>
              </w:rPr>
            </w:pPr>
            <w:r w:rsidRPr="00D8699D">
              <w:rPr>
                <w:rFonts w:ascii="Times New Roman" w:hAnsi="Times New Roman"/>
                <w:b/>
              </w:rPr>
              <w:t>70(2)</w:t>
            </w:r>
          </w:p>
        </w:tc>
        <w:tc>
          <w:tcPr>
            <w:tcW w:w="1701" w:type="dxa"/>
          </w:tcPr>
          <w:p w:rsidR="00D8699D" w:rsidRPr="00D8699D" w:rsidRDefault="00D8699D" w:rsidP="00D8699D">
            <w:pPr>
              <w:ind w:left="600"/>
              <w:jc w:val="center"/>
              <w:rPr>
                <w:rFonts w:ascii="Times New Roman" w:hAnsi="Times New Roman"/>
                <w:b/>
              </w:rPr>
            </w:pPr>
            <w:r w:rsidRPr="00D8699D">
              <w:rPr>
                <w:rFonts w:ascii="Times New Roman" w:hAnsi="Times New Roman"/>
                <w:b/>
              </w:rPr>
              <w:t>70(2)</w:t>
            </w:r>
          </w:p>
        </w:tc>
      </w:tr>
      <w:tr w:rsidR="00D8699D" w:rsidRPr="00D8699D" w:rsidTr="005C26E9">
        <w:trPr>
          <w:gridAfter w:val="1"/>
          <w:wAfter w:w="9254" w:type="dxa"/>
        </w:trPr>
        <w:tc>
          <w:tcPr>
            <w:tcW w:w="8309" w:type="dxa"/>
            <w:gridSpan w:val="2"/>
          </w:tcPr>
          <w:p w:rsidR="00D8699D" w:rsidRPr="00D8699D" w:rsidRDefault="00D8699D" w:rsidP="00D8699D">
            <w:pPr>
              <w:ind w:left="600"/>
              <w:jc w:val="center"/>
              <w:rPr>
                <w:rFonts w:ascii="Times New Roman" w:hAnsi="Times New Roman"/>
              </w:rPr>
            </w:pPr>
            <w:r w:rsidRPr="00D8699D">
              <w:rPr>
                <w:rFonts w:ascii="Times New Roman" w:hAnsi="Times New Roman"/>
                <w:b/>
              </w:rPr>
              <w:t xml:space="preserve">4. </w:t>
            </w:r>
            <w:proofErr w:type="gramStart"/>
            <w:r w:rsidRPr="00D8699D">
              <w:rPr>
                <w:rFonts w:ascii="Times New Roman" w:hAnsi="Times New Roman"/>
                <w:b/>
              </w:rPr>
              <w:t>Компонент образовательного учреждения (элективные учебные предметы</w:t>
            </w:r>
            <w:proofErr w:type="gramEnd"/>
          </w:p>
        </w:tc>
        <w:tc>
          <w:tcPr>
            <w:tcW w:w="1701" w:type="dxa"/>
          </w:tcPr>
          <w:p w:rsidR="00D8699D" w:rsidRPr="00D8699D" w:rsidRDefault="00D8699D" w:rsidP="00D8699D">
            <w:pPr>
              <w:ind w:left="600"/>
              <w:jc w:val="center"/>
              <w:rPr>
                <w:rFonts w:ascii="Times New Roman" w:hAnsi="Times New Roman"/>
                <w:b/>
              </w:rPr>
            </w:pP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«Алгебра и начала анализа»</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78"/>
        </w:trPr>
        <w:tc>
          <w:tcPr>
            <w:tcW w:w="6183" w:type="dxa"/>
          </w:tcPr>
          <w:p w:rsidR="00D8699D" w:rsidRPr="00D8699D" w:rsidRDefault="00D8699D" w:rsidP="00D8699D">
            <w:pPr>
              <w:ind w:left="600"/>
              <w:rPr>
                <w:rFonts w:ascii="Times New Roman" w:hAnsi="Times New Roman"/>
                <w:highlight w:val="yellow"/>
              </w:rPr>
            </w:pPr>
            <w:r w:rsidRPr="00D8699D">
              <w:rPr>
                <w:rFonts w:ascii="Times New Roman" w:hAnsi="Times New Roman"/>
              </w:rPr>
              <w:t xml:space="preserve">«Избранные вопросы математики» </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 (1)</w:t>
            </w:r>
          </w:p>
        </w:tc>
        <w:tc>
          <w:tcPr>
            <w:tcW w:w="1701" w:type="dxa"/>
          </w:tcPr>
          <w:p w:rsidR="00D8699D" w:rsidRPr="00D8699D" w:rsidRDefault="00D8699D" w:rsidP="00D8699D">
            <w:pPr>
              <w:ind w:left="600"/>
              <w:jc w:val="center"/>
              <w:rPr>
                <w:rFonts w:ascii="Times New Roman" w:hAnsi="Times New Roman"/>
              </w:rPr>
            </w:pPr>
          </w:p>
        </w:tc>
      </w:tr>
      <w:tr w:rsidR="00D8699D" w:rsidRPr="00D8699D" w:rsidTr="005C26E9">
        <w:trPr>
          <w:gridAfter w:val="1"/>
          <w:wAfter w:w="9254" w:type="dxa"/>
          <w:trHeight w:val="278"/>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«Решение текстовых задач»</w:t>
            </w:r>
          </w:p>
        </w:tc>
        <w:tc>
          <w:tcPr>
            <w:tcW w:w="2126" w:type="dxa"/>
            <w:shd w:val="clear" w:color="auto" w:fill="auto"/>
          </w:tcPr>
          <w:p w:rsidR="00D8699D" w:rsidRPr="00D8699D" w:rsidRDefault="00D8699D" w:rsidP="00D8699D">
            <w:pPr>
              <w:ind w:left="600"/>
              <w:jc w:val="center"/>
              <w:rPr>
                <w:rFonts w:ascii="Times New Roman" w:hAnsi="Times New Roman"/>
              </w:rPr>
            </w:pP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«Английский для бизнеса»</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w:t>
            </w:r>
            <w:proofErr w:type="spellStart"/>
            <w:r w:rsidRPr="00D8699D">
              <w:rPr>
                <w:rFonts w:ascii="Times New Roman" w:hAnsi="Times New Roman"/>
              </w:rPr>
              <w:t>Зарничник</w:t>
            </w:r>
            <w:proofErr w:type="spellEnd"/>
            <w:r w:rsidRPr="00D8699D">
              <w:rPr>
                <w:rFonts w:ascii="Times New Roman" w:hAnsi="Times New Roman"/>
              </w:rPr>
              <w:t>»</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«Клетка – основа жизни»/ «Решение экспериментальных задач»/</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«Повторительно-обобщающий факультатив»/</w:t>
            </w:r>
          </w:p>
          <w:p w:rsidR="00D8699D" w:rsidRPr="00D8699D" w:rsidRDefault="00D8699D" w:rsidP="00D8699D">
            <w:pPr>
              <w:ind w:left="600"/>
              <w:rPr>
                <w:rFonts w:ascii="Times New Roman" w:hAnsi="Times New Roman"/>
              </w:rPr>
            </w:pPr>
            <w:r w:rsidRPr="00D8699D">
              <w:rPr>
                <w:rFonts w:ascii="Times New Roman" w:hAnsi="Times New Roman"/>
              </w:rPr>
              <w:t>«Основы журналистики»</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«Повторительно-обобщающий факультатив»</w:t>
            </w:r>
          </w:p>
        </w:tc>
        <w:tc>
          <w:tcPr>
            <w:tcW w:w="2126" w:type="dxa"/>
            <w:shd w:val="clear" w:color="auto" w:fill="auto"/>
          </w:tcPr>
          <w:p w:rsidR="00D8699D" w:rsidRPr="00D8699D" w:rsidRDefault="00D8699D" w:rsidP="00D8699D">
            <w:pPr>
              <w:ind w:left="600"/>
              <w:jc w:val="center"/>
              <w:rPr>
                <w:rFonts w:ascii="Times New Roman" w:hAnsi="Times New Roman"/>
              </w:rPr>
            </w:pP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 (1)</w:t>
            </w: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«Судья – инструктор по баскетболу»/</w:t>
            </w:r>
          </w:p>
          <w:p w:rsidR="00D8699D" w:rsidRPr="00D8699D" w:rsidRDefault="00D8699D" w:rsidP="00D8699D">
            <w:pPr>
              <w:ind w:left="600"/>
              <w:rPr>
                <w:rFonts w:ascii="Times New Roman" w:hAnsi="Times New Roman"/>
              </w:rPr>
            </w:pPr>
            <w:r w:rsidRPr="00D8699D">
              <w:rPr>
                <w:rFonts w:ascii="Times New Roman" w:hAnsi="Times New Roman"/>
              </w:rPr>
              <w:t>«Судья – инструктор по волейболу»</w:t>
            </w:r>
          </w:p>
        </w:tc>
        <w:tc>
          <w:tcPr>
            <w:tcW w:w="2126" w:type="dxa"/>
            <w:shd w:val="clear" w:color="auto" w:fill="auto"/>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«Решение практических и экспериментальных задач»</w:t>
            </w:r>
          </w:p>
        </w:tc>
        <w:tc>
          <w:tcPr>
            <w:tcW w:w="2126" w:type="dxa"/>
            <w:shd w:val="clear" w:color="auto" w:fill="auto"/>
          </w:tcPr>
          <w:p w:rsidR="00D8699D" w:rsidRPr="00D8699D" w:rsidRDefault="00D8699D" w:rsidP="00D8699D">
            <w:pPr>
              <w:ind w:left="600"/>
              <w:jc w:val="center"/>
              <w:rPr>
                <w:rFonts w:ascii="Times New Roman" w:hAnsi="Times New Roman"/>
              </w:rPr>
            </w:pP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77"/>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«От ботаники до общей биологии</w:t>
            </w:r>
          </w:p>
        </w:tc>
        <w:tc>
          <w:tcPr>
            <w:tcW w:w="2126" w:type="dxa"/>
            <w:shd w:val="clear" w:color="auto" w:fill="auto"/>
          </w:tcPr>
          <w:p w:rsidR="00D8699D" w:rsidRPr="00D8699D" w:rsidRDefault="00D8699D" w:rsidP="00D8699D">
            <w:pPr>
              <w:ind w:left="600"/>
              <w:jc w:val="center"/>
              <w:rPr>
                <w:rFonts w:ascii="Times New Roman" w:hAnsi="Times New Roman"/>
              </w:rPr>
            </w:pP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Height w:val="278"/>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lastRenderedPageBreak/>
              <w:t>«Трудные вопросы обществознания»</w:t>
            </w:r>
          </w:p>
        </w:tc>
        <w:tc>
          <w:tcPr>
            <w:tcW w:w="2126" w:type="dxa"/>
            <w:shd w:val="clear" w:color="auto" w:fill="auto"/>
          </w:tcPr>
          <w:p w:rsidR="00D8699D" w:rsidRPr="00D8699D" w:rsidRDefault="00D8699D" w:rsidP="00D8699D">
            <w:pPr>
              <w:ind w:left="600"/>
              <w:jc w:val="center"/>
              <w:rPr>
                <w:rFonts w:ascii="Times New Roman" w:hAnsi="Times New Roman"/>
              </w:rPr>
            </w:pP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«Судья – инструктор по баскетболу»</w:t>
            </w:r>
          </w:p>
        </w:tc>
        <w:tc>
          <w:tcPr>
            <w:tcW w:w="2126" w:type="dxa"/>
          </w:tcPr>
          <w:p w:rsidR="00D8699D" w:rsidRPr="00D8699D" w:rsidRDefault="00D8699D" w:rsidP="00D8699D">
            <w:pPr>
              <w:ind w:left="600"/>
              <w:jc w:val="center"/>
              <w:rPr>
                <w:rFonts w:ascii="Times New Roman" w:hAnsi="Times New Roman"/>
              </w:rPr>
            </w:pP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Исследовательская деятельность «Измерение физических величин»/</w:t>
            </w:r>
            <w:r w:rsidRPr="00D8699D">
              <w:rPr>
                <w:rFonts w:ascii="Times New Roman" w:hAnsi="Times New Roman"/>
                <w:color w:val="FF0000"/>
              </w:rPr>
              <w:t xml:space="preserve"> </w:t>
            </w:r>
            <w:r w:rsidRPr="00D8699D">
              <w:rPr>
                <w:rFonts w:ascii="Times New Roman" w:hAnsi="Times New Roman"/>
              </w:rPr>
              <w:t>«Я – исследователь»</w:t>
            </w:r>
          </w:p>
        </w:tc>
        <w:tc>
          <w:tcPr>
            <w:tcW w:w="2126"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c>
          <w:tcPr>
            <w:tcW w:w="1701" w:type="dxa"/>
          </w:tcPr>
          <w:p w:rsidR="00D8699D" w:rsidRPr="00D8699D" w:rsidRDefault="00D8699D" w:rsidP="00D8699D">
            <w:pPr>
              <w:ind w:left="600"/>
              <w:jc w:val="center"/>
              <w:rPr>
                <w:rFonts w:ascii="Times New Roman" w:hAnsi="Times New Roman"/>
              </w:rPr>
            </w:pP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Исследовательская  деятельность «Прикладная химия»</w:t>
            </w:r>
          </w:p>
        </w:tc>
        <w:tc>
          <w:tcPr>
            <w:tcW w:w="2126" w:type="dxa"/>
          </w:tcPr>
          <w:p w:rsidR="00D8699D" w:rsidRPr="00D8699D" w:rsidRDefault="00D8699D" w:rsidP="00D8699D">
            <w:pPr>
              <w:ind w:left="600"/>
              <w:jc w:val="center"/>
              <w:rPr>
                <w:rFonts w:ascii="Times New Roman" w:hAnsi="Times New Roman"/>
              </w:rPr>
            </w:pPr>
          </w:p>
        </w:tc>
        <w:tc>
          <w:tcPr>
            <w:tcW w:w="1701" w:type="dxa"/>
          </w:tcPr>
          <w:p w:rsidR="00D8699D" w:rsidRPr="00D8699D" w:rsidRDefault="00D8699D" w:rsidP="00D8699D">
            <w:pPr>
              <w:ind w:left="600"/>
              <w:jc w:val="center"/>
              <w:rPr>
                <w:rFonts w:ascii="Times New Roman" w:hAnsi="Times New Roman"/>
              </w:rPr>
            </w:pPr>
            <w:r w:rsidRPr="00D8699D">
              <w:rPr>
                <w:rFonts w:ascii="Times New Roman" w:hAnsi="Times New Roman"/>
              </w:rPr>
              <w:t>35(1)</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b/>
              </w:rPr>
            </w:pPr>
            <w:r w:rsidRPr="00D8699D">
              <w:rPr>
                <w:rFonts w:ascii="Times New Roman" w:hAnsi="Times New Roman"/>
                <w:b/>
              </w:rPr>
              <w:t>ИТОГО:</w:t>
            </w:r>
          </w:p>
        </w:tc>
        <w:tc>
          <w:tcPr>
            <w:tcW w:w="2126" w:type="dxa"/>
          </w:tcPr>
          <w:p w:rsidR="00D8699D" w:rsidRPr="00D8699D" w:rsidRDefault="00D8699D" w:rsidP="00D8699D">
            <w:pPr>
              <w:ind w:left="600"/>
              <w:jc w:val="center"/>
              <w:rPr>
                <w:rFonts w:ascii="Times New Roman" w:hAnsi="Times New Roman"/>
                <w:b/>
              </w:rPr>
            </w:pPr>
            <w:r w:rsidRPr="00D8699D">
              <w:rPr>
                <w:rFonts w:ascii="Times New Roman" w:hAnsi="Times New Roman"/>
                <w:b/>
              </w:rPr>
              <w:t>280(8)</w:t>
            </w:r>
          </w:p>
        </w:tc>
        <w:tc>
          <w:tcPr>
            <w:tcW w:w="1701" w:type="dxa"/>
          </w:tcPr>
          <w:p w:rsidR="00D8699D" w:rsidRPr="00D8699D" w:rsidRDefault="00D8699D" w:rsidP="00D8699D">
            <w:pPr>
              <w:ind w:left="600"/>
              <w:jc w:val="center"/>
              <w:rPr>
                <w:rFonts w:ascii="Times New Roman" w:hAnsi="Times New Roman"/>
                <w:b/>
              </w:rPr>
            </w:pPr>
            <w:r w:rsidRPr="00D8699D">
              <w:rPr>
                <w:rFonts w:ascii="Times New Roman" w:hAnsi="Times New Roman"/>
                <w:b/>
              </w:rPr>
              <w:t>280(8)</w:t>
            </w:r>
          </w:p>
        </w:tc>
      </w:tr>
      <w:tr w:rsidR="00D8699D" w:rsidRPr="00D8699D" w:rsidTr="005C26E9">
        <w:trPr>
          <w:gridAfter w:val="1"/>
          <w:wAfter w:w="9254" w:type="dxa"/>
        </w:trPr>
        <w:tc>
          <w:tcPr>
            <w:tcW w:w="6183" w:type="dxa"/>
          </w:tcPr>
          <w:p w:rsidR="00D8699D" w:rsidRPr="00D8699D" w:rsidRDefault="00D8699D" w:rsidP="00D8699D">
            <w:pPr>
              <w:ind w:left="600"/>
              <w:rPr>
                <w:rFonts w:ascii="Times New Roman" w:hAnsi="Times New Roman"/>
              </w:rPr>
            </w:pPr>
            <w:r w:rsidRPr="00D8699D">
              <w:rPr>
                <w:rFonts w:ascii="Times New Roman" w:hAnsi="Times New Roman"/>
              </w:rPr>
              <w:t>Предельно допустимая аудиторная нагрузка при 6-дневной учебной неделе</w:t>
            </w:r>
          </w:p>
        </w:tc>
        <w:tc>
          <w:tcPr>
            <w:tcW w:w="2126" w:type="dxa"/>
          </w:tcPr>
          <w:p w:rsidR="00D8699D" w:rsidRPr="00D8699D" w:rsidRDefault="00D8699D" w:rsidP="00D8699D">
            <w:pPr>
              <w:ind w:left="600"/>
              <w:jc w:val="center"/>
              <w:rPr>
                <w:rFonts w:ascii="Times New Roman" w:hAnsi="Times New Roman"/>
                <w:b/>
              </w:rPr>
            </w:pPr>
            <w:r w:rsidRPr="00D8699D">
              <w:rPr>
                <w:rFonts w:ascii="Times New Roman" w:hAnsi="Times New Roman"/>
                <w:b/>
              </w:rPr>
              <w:t>1295(37)</w:t>
            </w:r>
          </w:p>
        </w:tc>
        <w:tc>
          <w:tcPr>
            <w:tcW w:w="1701" w:type="dxa"/>
          </w:tcPr>
          <w:p w:rsidR="00D8699D" w:rsidRPr="00D8699D" w:rsidRDefault="00D8699D" w:rsidP="00D8699D">
            <w:pPr>
              <w:ind w:left="600"/>
              <w:jc w:val="center"/>
              <w:rPr>
                <w:rFonts w:ascii="Times New Roman" w:hAnsi="Times New Roman"/>
                <w:b/>
              </w:rPr>
            </w:pPr>
            <w:r w:rsidRPr="00D8699D">
              <w:rPr>
                <w:rFonts w:ascii="Times New Roman" w:hAnsi="Times New Roman"/>
                <w:b/>
              </w:rPr>
              <w:t>1295(37)</w:t>
            </w:r>
          </w:p>
        </w:tc>
      </w:tr>
    </w:tbl>
    <w:p w:rsidR="002768C1" w:rsidRDefault="002768C1" w:rsidP="00D8699D">
      <w:pPr>
        <w:ind w:left="600"/>
        <w:rPr>
          <w:rFonts w:ascii="Times New Roman" w:hAnsi="Times New Roman"/>
          <w:b/>
        </w:rPr>
        <w:sectPr w:rsidR="002768C1" w:rsidSect="00B4370E">
          <w:pgSz w:w="11906" w:h="16838"/>
          <w:pgMar w:top="1134" w:right="567" w:bottom="1134" w:left="1701" w:header="454" w:footer="397" w:gutter="0"/>
          <w:cols w:space="708"/>
          <w:docGrid w:linePitch="272"/>
        </w:sectPr>
      </w:pPr>
    </w:p>
    <w:p w:rsidR="00D8699D" w:rsidRPr="00D8699D" w:rsidRDefault="00D8699D" w:rsidP="00AF4EC8">
      <w:pPr>
        <w:jc w:val="center"/>
        <w:rPr>
          <w:rFonts w:ascii="Times New Roman" w:hAnsi="Times New Roman"/>
          <w:b/>
        </w:rPr>
      </w:pPr>
      <w:r w:rsidRPr="00D8699D">
        <w:rPr>
          <w:rFonts w:ascii="Times New Roman" w:hAnsi="Times New Roman"/>
          <w:b/>
        </w:rPr>
        <w:lastRenderedPageBreak/>
        <w:t>Муниципальное общеобразовательное  учреждение</w:t>
      </w:r>
    </w:p>
    <w:p w:rsidR="00D8699D" w:rsidRPr="00D8699D" w:rsidRDefault="00D8699D" w:rsidP="00AF4EC8">
      <w:pPr>
        <w:ind w:left="600"/>
        <w:jc w:val="center"/>
        <w:rPr>
          <w:rFonts w:ascii="Times New Roman" w:hAnsi="Times New Roman"/>
          <w:b/>
        </w:rPr>
      </w:pPr>
      <w:r w:rsidRPr="00D8699D">
        <w:rPr>
          <w:rFonts w:ascii="Times New Roman" w:hAnsi="Times New Roman"/>
          <w:b/>
        </w:rPr>
        <w:t>Беломорского муниципального района</w:t>
      </w:r>
    </w:p>
    <w:p w:rsidR="00D8699D" w:rsidRPr="00D8699D" w:rsidRDefault="00D8699D" w:rsidP="00AF4EC8">
      <w:pPr>
        <w:ind w:left="600"/>
        <w:jc w:val="center"/>
        <w:rPr>
          <w:rFonts w:ascii="Times New Roman" w:hAnsi="Times New Roman"/>
          <w:b/>
        </w:rPr>
      </w:pPr>
      <w:r w:rsidRPr="00D8699D">
        <w:rPr>
          <w:rFonts w:ascii="Times New Roman" w:hAnsi="Times New Roman"/>
          <w:b/>
        </w:rPr>
        <w:t>«Беломорская средняя общеобразовательная школа № 3»</w:t>
      </w:r>
    </w:p>
    <w:p w:rsidR="00D8699D" w:rsidRPr="00D8699D" w:rsidRDefault="00D8699D" w:rsidP="00D8699D">
      <w:pPr>
        <w:ind w:left="600"/>
        <w:jc w:val="center"/>
        <w:rPr>
          <w:rFonts w:ascii="Times New Roman" w:hAnsi="Times New Roman"/>
          <w:b/>
        </w:rPr>
      </w:pPr>
    </w:p>
    <w:p w:rsidR="00D8699D" w:rsidRPr="00D8699D" w:rsidRDefault="00D8699D" w:rsidP="00D8699D">
      <w:pPr>
        <w:ind w:left="600"/>
        <w:jc w:val="center"/>
        <w:rPr>
          <w:rFonts w:ascii="Times New Roman" w:hAnsi="Times New Roman"/>
          <w:b/>
        </w:rPr>
      </w:pPr>
      <w:r w:rsidRPr="00D8699D">
        <w:rPr>
          <w:rFonts w:ascii="Times New Roman" w:hAnsi="Times New Roman"/>
          <w:b/>
        </w:rPr>
        <w:t>Учебный  план основной общеобразовательной программы</w:t>
      </w:r>
    </w:p>
    <w:p w:rsidR="00D8699D" w:rsidRPr="00D8699D" w:rsidRDefault="00D8699D" w:rsidP="00D8699D">
      <w:pPr>
        <w:ind w:left="600"/>
        <w:jc w:val="center"/>
        <w:rPr>
          <w:rFonts w:ascii="Times New Roman" w:hAnsi="Times New Roman"/>
          <w:b/>
        </w:rPr>
      </w:pPr>
      <w:r w:rsidRPr="00D8699D">
        <w:rPr>
          <w:rFonts w:ascii="Times New Roman" w:hAnsi="Times New Roman"/>
          <w:b/>
        </w:rPr>
        <w:t xml:space="preserve"> среднего  общего образования </w:t>
      </w:r>
    </w:p>
    <w:p w:rsidR="00D8699D" w:rsidRPr="00D8699D" w:rsidRDefault="00D8699D" w:rsidP="00D8699D">
      <w:pPr>
        <w:ind w:left="600"/>
        <w:jc w:val="center"/>
        <w:rPr>
          <w:rFonts w:ascii="Times New Roman" w:hAnsi="Times New Roman"/>
          <w:b/>
        </w:rPr>
      </w:pPr>
      <w:r w:rsidRPr="00D8699D">
        <w:rPr>
          <w:rFonts w:ascii="Times New Roman" w:hAnsi="Times New Roman"/>
          <w:b/>
        </w:rPr>
        <w:t>на 2015-2016 учебный год</w:t>
      </w:r>
    </w:p>
    <w:p w:rsidR="00D8699D" w:rsidRPr="00D8699D" w:rsidRDefault="00D8699D" w:rsidP="00D8699D">
      <w:pPr>
        <w:ind w:left="600"/>
        <w:jc w:val="center"/>
        <w:rPr>
          <w:rFonts w:ascii="Times New Roman" w:hAnsi="Times New Roman"/>
        </w:rPr>
      </w:pPr>
    </w:p>
    <w:p w:rsidR="00D8699D" w:rsidRPr="00D8699D" w:rsidRDefault="00D8699D" w:rsidP="00D8699D">
      <w:pPr>
        <w:ind w:left="600"/>
        <w:jc w:val="center"/>
        <w:rPr>
          <w:rFonts w:ascii="Times New Roman" w:hAnsi="Times New Roman"/>
        </w:rPr>
      </w:pPr>
      <w:r w:rsidRPr="00D8699D">
        <w:rPr>
          <w:rFonts w:ascii="Times New Roman" w:hAnsi="Times New Roman"/>
          <w:b/>
        </w:rPr>
        <w:t>Пояснительная записка</w:t>
      </w:r>
    </w:p>
    <w:p w:rsidR="00D8699D" w:rsidRPr="00D8699D" w:rsidRDefault="00D8699D" w:rsidP="00D8699D">
      <w:pPr>
        <w:ind w:left="600"/>
        <w:jc w:val="both"/>
        <w:rPr>
          <w:rFonts w:ascii="Times New Roman" w:hAnsi="Times New Roman"/>
        </w:rPr>
      </w:pPr>
    </w:p>
    <w:p w:rsidR="00D8699D" w:rsidRPr="00D8699D" w:rsidRDefault="00D8699D" w:rsidP="005C26E9">
      <w:pPr>
        <w:spacing w:line="360" w:lineRule="auto"/>
        <w:jc w:val="both"/>
        <w:rPr>
          <w:rFonts w:ascii="Times New Roman" w:hAnsi="Times New Roman"/>
        </w:rPr>
      </w:pPr>
      <w:r w:rsidRPr="00D8699D">
        <w:rPr>
          <w:rFonts w:ascii="Times New Roman" w:hAnsi="Times New Roman"/>
        </w:rPr>
        <w:t>Учебный план  основной общеобразовательной программы среднего  общего образования  разработан  на основе:</w:t>
      </w:r>
    </w:p>
    <w:p w:rsidR="00D8699D" w:rsidRPr="00D8699D" w:rsidRDefault="00D8699D" w:rsidP="005C26E9">
      <w:pPr>
        <w:spacing w:line="360" w:lineRule="auto"/>
        <w:jc w:val="both"/>
        <w:rPr>
          <w:rFonts w:ascii="Times New Roman" w:hAnsi="Times New Roman"/>
        </w:rPr>
      </w:pPr>
      <w:r w:rsidRPr="00D8699D">
        <w:rPr>
          <w:rFonts w:ascii="Times New Roman" w:hAnsi="Times New Roman"/>
        </w:rPr>
        <w:t xml:space="preserve">- Республиканского базисного учебного плана для образовательных учреждений Республики Карелия, реализующих программы общего образования, утвержденного приказом Министерства образования и по делам молодежи Республики Карелия № 599 от 05.05.2006 года; </w:t>
      </w:r>
    </w:p>
    <w:p w:rsidR="00D8699D" w:rsidRPr="00D8699D" w:rsidRDefault="00D8699D" w:rsidP="005C26E9">
      <w:pPr>
        <w:spacing w:line="360" w:lineRule="auto"/>
        <w:jc w:val="both"/>
        <w:rPr>
          <w:rFonts w:ascii="Times New Roman" w:hAnsi="Times New Roman"/>
        </w:rPr>
      </w:pPr>
      <w:r w:rsidRPr="00D8699D">
        <w:rPr>
          <w:rFonts w:ascii="Times New Roman" w:hAnsi="Times New Roman"/>
        </w:rPr>
        <w:t>-   приказа  Министерства образования Республики Карелия № 352  от 23.06.2011 года  «О внесении изменений в Республиканский  Базисный  учебный  план  для образовательных учреждений Республики Карелия, реализующих программы начального общего, основного общего и среднего (полного) общего образования»,</w:t>
      </w:r>
    </w:p>
    <w:p w:rsidR="00D8699D" w:rsidRPr="00D8699D" w:rsidRDefault="00D8699D" w:rsidP="005C26E9">
      <w:pPr>
        <w:spacing w:line="360" w:lineRule="auto"/>
        <w:jc w:val="both"/>
        <w:rPr>
          <w:rFonts w:ascii="Times New Roman" w:hAnsi="Times New Roman"/>
        </w:rPr>
      </w:pPr>
      <w:r w:rsidRPr="00D8699D">
        <w:rPr>
          <w:rFonts w:ascii="Times New Roman" w:hAnsi="Times New Roman"/>
        </w:rPr>
        <w:t>-   приказа  Министерства образования Российской Федерации № 1312 от 9.03.2004 года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внесенными приказом Министерства образования и науки Российской Федерации от 01 февраля 2012 года № 7);</w:t>
      </w:r>
    </w:p>
    <w:p w:rsidR="00D8699D" w:rsidRPr="00D8699D" w:rsidRDefault="00D8699D" w:rsidP="005C26E9">
      <w:pPr>
        <w:spacing w:line="360" w:lineRule="auto"/>
        <w:jc w:val="both"/>
        <w:rPr>
          <w:rFonts w:ascii="Times New Roman" w:hAnsi="Times New Roman"/>
        </w:rPr>
      </w:pPr>
      <w:r w:rsidRPr="00D8699D">
        <w:rPr>
          <w:rFonts w:ascii="Times New Roman" w:hAnsi="Times New Roman"/>
        </w:rPr>
        <w:t>- постановления № 189  от 29.12.10 года  «Об утверждении СанПиН 2.4.2.2821 «Санитарно-эпидемиологические требования к условиям и организации обучения в общеобразовательных учреждениях», зарегистрированными в Минюсте РФ 03.03.2011 №1999;</w:t>
      </w:r>
    </w:p>
    <w:p w:rsidR="00D8699D" w:rsidRPr="00D8699D" w:rsidRDefault="00D8699D" w:rsidP="005C26E9">
      <w:pPr>
        <w:spacing w:line="360" w:lineRule="auto"/>
        <w:jc w:val="both"/>
        <w:rPr>
          <w:rFonts w:ascii="Times New Roman" w:hAnsi="Times New Roman"/>
        </w:rPr>
      </w:pPr>
      <w:r w:rsidRPr="00D8699D">
        <w:rPr>
          <w:rFonts w:ascii="Times New Roman" w:hAnsi="Times New Roman"/>
        </w:rPr>
        <w:t>- методических рекомендаций «О разработке учебных планов образовательных организаций Республики Карелия, реализующих образовательные программы начального общего, основного общего и среднего общего образования,  на 2015-2016 учебный год.</w:t>
      </w:r>
    </w:p>
    <w:p w:rsidR="00D8699D" w:rsidRPr="00D8699D" w:rsidRDefault="00D8699D" w:rsidP="005C26E9">
      <w:pPr>
        <w:spacing w:line="360" w:lineRule="auto"/>
        <w:jc w:val="both"/>
        <w:rPr>
          <w:rFonts w:ascii="Times New Roman" w:hAnsi="Times New Roman"/>
        </w:rPr>
      </w:pPr>
      <w:r w:rsidRPr="00D8699D">
        <w:rPr>
          <w:rFonts w:ascii="Times New Roman" w:hAnsi="Times New Roman"/>
        </w:rPr>
        <w:t>Учебный план ориентирован на 36 учебных недель в год с учётом 5-дневных сборов для юношей и учебной практики для девушек в 10 классе  и на 37 учебных недель с учетом экзаменационного периода в 11 классе; устанавливает режим шестидневной рабочей  недели. Продолжительность урока 45 минут.</w:t>
      </w:r>
    </w:p>
    <w:p w:rsidR="00D8699D" w:rsidRPr="00D8699D" w:rsidRDefault="00D8699D" w:rsidP="005C26E9">
      <w:pPr>
        <w:spacing w:line="360" w:lineRule="auto"/>
        <w:ind w:firstLine="567"/>
        <w:jc w:val="both"/>
        <w:rPr>
          <w:rFonts w:ascii="Times New Roman" w:hAnsi="Times New Roman"/>
        </w:rPr>
      </w:pPr>
      <w:r w:rsidRPr="00D8699D">
        <w:rPr>
          <w:rFonts w:ascii="Times New Roman" w:hAnsi="Times New Roman"/>
        </w:rPr>
        <w:lastRenderedPageBreak/>
        <w:t>Федеральный компонент учебного плана для непрофильного обучения  представлен минимальным набором общеобразовательных учебных предметов, обеспечивающих завершение общеобразовательной подготовки учащихся.</w:t>
      </w:r>
    </w:p>
    <w:p w:rsidR="00D8699D" w:rsidRPr="00D8699D" w:rsidRDefault="00D8699D" w:rsidP="005C26E9">
      <w:pPr>
        <w:spacing w:line="360" w:lineRule="auto"/>
        <w:ind w:firstLine="567"/>
        <w:jc w:val="both"/>
        <w:rPr>
          <w:rFonts w:ascii="Times New Roman" w:hAnsi="Times New Roman"/>
        </w:rPr>
      </w:pPr>
      <w:r w:rsidRPr="00D8699D">
        <w:rPr>
          <w:rFonts w:ascii="Times New Roman" w:hAnsi="Times New Roman"/>
        </w:rPr>
        <w:t xml:space="preserve"> В соответствии с Примерной программой среднего  общего образования по математике учебный предмет «Математика» представлен обязательными учебными курсами «Алгебра и начала анализа» и «Геометрия».</w:t>
      </w:r>
    </w:p>
    <w:p w:rsidR="00D8699D" w:rsidRPr="00D8699D" w:rsidRDefault="00D8699D" w:rsidP="005C26E9">
      <w:pPr>
        <w:spacing w:line="360" w:lineRule="auto"/>
        <w:jc w:val="both"/>
        <w:rPr>
          <w:rFonts w:ascii="Times New Roman" w:hAnsi="Times New Roman"/>
        </w:rPr>
      </w:pPr>
      <w:r w:rsidRPr="00D8699D">
        <w:rPr>
          <w:rFonts w:ascii="Times New Roman" w:hAnsi="Times New Roman"/>
        </w:rPr>
        <w:t>Третий час учебного предмета «Физическая культура» используется на увеличение двигательной активности и развитие физических качеств учащихся.</w:t>
      </w:r>
    </w:p>
    <w:p w:rsidR="00D8699D" w:rsidRPr="00D8699D" w:rsidRDefault="00D8699D" w:rsidP="005C26E9">
      <w:pPr>
        <w:spacing w:line="360" w:lineRule="auto"/>
        <w:jc w:val="both"/>
        <w:rPr>
          <w:rFonts w:ascii="Times New Roman" w:hAnsi="Times New Roman"/>
          <w:b/>
        </w:rPr>
      </w:pPr>
      <w:r w:rsidRPr="00D8699D">
        <w:rPr>
          <w:rFonts w:ascii="Times New Roman" w:hAnsi="Times New Roman"/>
          <w:b/>
        </w:rPr>
        <w:t>Распределение часов регионального (национально-регионального) компонента в 10 и 11 классах представлено следующим образом:</w:t>
      </w:r>
    </w:p>
    <w:p w:rsidR="00D8699D" w:rsidRPr="00D8699D" w:rsidRDefault="00D8699D" w:rsidP="005C26E9">
      <w:pPr>
        <w:spacing w:line="360" w:lineRule="auto"/>
        <w:ind w:firstLine="567"/>
        <w:jc w:val="both"/>
        <w:rPr>
          <w:rFonts w:ascii="Times New Roman" w:hAnsi="Times New Roman"/>
        </w:rPr>
      </w:pPr>
      <w:r w:rsidRPr="00D8699D">
        <w:rPr>
          <w:rFonts w:ascii="Times New Roman" w:hAnsi="Times New Roman"/>
        </w:rPr>
        <w:t>- по 35 часов в год (1 час в неделю) на   изучение учебного предмета регионально</w:t>
      </w:r>
      <w:r w:rsidR="005C26E9">
        <w:rPr>
          <w:rFonts w:ascii="Times New Roman" w:hAnsi="Times New Roman"/>
        </w:rPr>
        <w:t>го содержания «История Карелии».</w:t>
      </w:r>
    </w:p>
    <w:p w:rsidR="00D8699D" w:rsidRPr="00D8699D" w:rsidRDefault="00D8699D" w:rsidP="005C26E9">
      <w:pPr>
        <w:spacing w:line="360" w:lineRule="auto"/>
        <w:ind w:firstLine="567"/>
        <w:jc w:val="both"/>
        <w:rPr>
          <w:rFonts w:ascii="Times New Roman" w:hAnsi="Times New Roman"/>
        </w:rPr>
      </w:pPr>
      <w:r w:rsidRPr="00D8699D">
        <w:rPr>
          <w:rFonts w:ascii="Times New Roman" w:hAnsi="Times New Roman"/>
        </w:rPr>
        <w:t>- по 35  часов год (1 час в неделю) на реализацию содержания элективных курсов по русскому языку «Культура русской речи» в 10 классе и «Лингвистический анализ текста» в 11 классе.</w:t>
      </w:r>
    </w:p>
    <w:p w:rsidR="00D8699D" w:rsidRPr="00D8699D" w:rsidRDefault="00D8699D" w:rsidP="005C26E9">
      <w:pPr>
        <w:spacing w:line="360" w:lineRule="auto"/>
        <w:jc w:val="both"/>
        <w:rPr>
          <w:rFonts w:ascii="Times New Roman" w:hAnsi="Times New Roman"/>
        </w:rPr>
      </w:pPr>
      <w:r w:rsidRPr="00D8699D">
        <w:rPr>
          <w:rFonts w:ascii="Times New Roman" w:hAnsi="Times New Roman"/>
          <w:b/>
        </w:rPr>
        <w:t>Из компонента образовательного учреждения в 10 классе</w:t>
      </w:r>
      <w:r w:rsidRPr="00D8699D">
        <w:rPr>
          <w:rFonts w:ascii="Times New Roman" w:hAnsi="Times New Roman"/>
        </w:rPr>
        <w:t xml:space="preserve"> выделяется:</w:t>
      </w:r>
    </w:p>
    <w:p w:rsidR="00D8699D" w:rsidRPr="00D8699D" w:rsidRDefault="00D8699D" w:rsidP="005C26E9">
      <w:pPr>
        <w:spacing w:line="360" w:lineRule="auto"/>
        <w:ind w:firstLine="567"/>
        <w:jc w:val="both"/>
        <w:rPr>
          <w:rFonts w:ascii="Times New Roman" w:hAnsi="Times New Roman"/>
        </w:rPr>
      </w:pPr>
      <w:r w:rsidRPr="00D8699D">
        <w:rPr>
          <w:rFonts w:ascii="Times New Roman" w:hAnsi="Times New Roman"/>
        </w:rPr>
        <w:t xml:space="preserve">-35 часов в год (1 час в неделю) на  реализацию содержания рабочей программы  базового учебного предмета «Математика. </w:t>
      </w:r>
      <w:proofErr w:type="gramStart"/>
      <w:r w:rsidRPr="00D8699D">
        <w:rPr>
          <w:rFonts w:ascii="Times New Roman" w:hAnsi="Times New Roman"/>
        </w:rPr>
        <w:t xml:space="preserve">Алгебра и начала анализа», рассчитанной в соответствии с Примерной  программой среднего общего образования по математике на 105 часов в год (3 часа в неделю);  </w:t>
      </w:r>
      <w:proofErr w:type="gramEnd"/>
    </w:p>
    <w:p w:rsidR="00D8699D" w:rsidRPr="00D8699D" w:rsidRDefault="00D8699D" w:rsidP="005C26E9">
      <w:pPr>
        <w:spacing w:line="360" w:lineRule="auto"/>
        <w:ind w:firstLine="567"/>
        <w:jc w:val="both"/>
        <w:rPr>
          <w:rFonts w:ascii="Times New Roman" w:hAnsi="Times New Roman"/>
        </w:rPr>
      </w:pPr>
      <w:r w:rsidRPr="00D8699D">
        <w:rPr>
          <w:rFonts w:ascii="Times New Roman" w:hAnsi="Times New Roman"/>
        </w:rPr>
        <w:t>- на реализацию элективных курсов по выбору учащихся в объеме 35 часов в год (1 часа в неделю) каждый:</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1.«Избранные вопросы математики»;</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2. «Английский для бизнеса»;</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3. «</w:t>
      </w:r>
      <w:proofErr w:type="spellStart"/>
      <w:r w:rsidRPr="00D8699D">
        <w:rPr>
          <w:rFonts w:ascii="Times New Roman" w:hAnsi="Times New Roman"/>
        </w:rPr>
        <w:t>Зарничник</w:t>
      </w:r>
      <w:proofErr w:type="spellEnd"/>
      <w:r w:rsidRPr="00D8699D">
        <w:rPr>
          <w:rFonts w:ascii="Times New Roman" w:hAnsi="Times New Roman"/>
        </w:rPr>
        <w:t>»;</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4. «Клетка-основа жизни» или «Решение экспериментальных задач» (по выбору учащихся);</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5. «Повторительно-обобщающий факультатив»  или «Основы журналистики» (по выбору учащихся);</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 xml:space="preserve">6. «Судья – инструктор по баскетболу» или «Судья – инструктор по волейболу» </w:t>
      </w:r>
      <w:proofErr w:type="gramStart"/>
      <w:r w:rsidRPr="00D8699D">
        <w:rPr>
          <w:rFonts w:ascii="Times New Roman" w:hAnsi="Times New Roman"/>
        </w:rPr>
        <w:t xml:space="preserve">( </w:t>
      </w:r>
      <w:proofErr w:type="gramEnd"/>
      <w:r w:rsidRPr="00D8699D">
        <w:rPr>
          <w:rFonts w:ascii="Times New Roman" w:hAnsi="Times New Roman"/>
        </w:rPr>
        <w:t>по выбору учащихся);</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 xml:space="preserve">7. исследовательской деятельности   «Измерение физических величин» или «Я – исследователь» (по выбору учащихся). </w:t>
      </w:r>
    </w:p>
    <w:p w:rsidR="00D8699D" w:rsidRPr="00D8699D" w:rsidRDefault="00D8699D" w:rsidP="00D8699D">
      <w:pPr>
        <w:spacing w:line="360" w:lineRule="auto"/>
        <w:ind w:left="600"/>
        <w:jc w:val="both"/>
        <w:rPr>
          <w:rFonts w:ascii="Times New Roman" w:hAnsi="Times New Roman"/>
        </w:rPr>
      </w:pPr>
      <w:r w:rsidRPr="00D8699D">
        <w:rPr>
          <w:rFonts w:ascii="Times New Roman" w:hAnsi="Times New Roman"/>
          <w:b/>
        </w:rPr>
        <w:t>Из компонента образовательного учреждения в 11 классе</w:t>
      </w:r>
      <w:r w:rsidRPr="00D8699D">
        <w:rPr>
          <w:rFonts w:ascii="Times New Roman" w:hAnsi="Times New Roman"/>
        </w:rPr>
        <w:t xml:space="preserve"> выделяется: </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lastRenderedPageBreak/>
        <w:t xml:space="preserve">-35 часов в год (1 час в неделю) на  реализацию содержания рабочей программы  базового учебного предмета «Математика. </w:t>
      </w:r>
      <w:proofErr w:type="gramStart"/>
      <w:r w:rsidRPr="00D8699D">
        <w:rPr>
          <w:rFonts w:ascii="Times New Roman" w:hAnsi="Times New Roman"/>
        </w:rPr>
        <w:t xml:space="preserve">Алгебра и начала анализа», рассчитанной в соответствии с Примерной  программой среднего общего образования по математике на 105 часов в год (3 часа в неделю);  </w:t>
      </w:r>
      <w:proofErr w:type="gramEnd"/>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 на реализацию элективных курсов по выбору учащихся в объеме 35 часов в год (1 часа в неделю) каждый:</w:t>
      </w:r>
    </w:p>
    <w:p w:rsidR="00D8699D" w:rsidRPr="00D8699D" w:rsidRDefault="00D8699D" w:rsidP="00D8699D">
      <w:pPr>
        <w:spacing w:line="360" w:lineRule="auto"/>
        <w:ind w:left="600"/>
        <w:jc w:val="both"/>
        <w:rPr>
          <w:rFonts w:ascii="Times New Roman" w:hAnsi="Times New Roman"/>
        </w:rPr>
      </w:pPr>
      <w:r w:rsidRPr="00D8699D">
        <w:rPr>
          <w:rFonts w:ascii="Times New Roman" w:hAnsi="Times New Roman"/>
        </w:rPr>
        <w:t xml:space="preserve">1.«Решение текстовых задач»; </w:t>
      </w:r>
    </w:p>
    <w:p w:rsidR="00D8699D" w:rsidRPr="00D8699D" w:rsidRDefault="00D8699D" w:rsidP="00D8699D">
      <w:pPr>
        <w:spacing w:line="360" w:lineRule="auto"/>
        <w:ind w:left="600"/>
        <w:jc w:val="both"/>
        <w:rPr>
          <w:rFonts w:ascii="Times New Roman" w:hAnsi="Times New Roman"/>
        </w:rPr>
      </w:pPr>
      <w:r w:rsidRPr="00D8699D">
        <w:rPr>
          <w:rFonts w:ascii="Times New Roman" w:hAnsi="Times New Roman"/>
        </w:rPr>
        <w:t xml:space="preserve">2.«Решение практических экспериментальных задач»; </w:t>
      </w:r>
    </w:p>
    <w:p w:rsidR="00D8699D" w:rsidRPr="00D8699D" w:rsidRDefault="00D8699D" w:rsidP="00D8699D">
      <w:pPr>
        <w:spacing w:line="360" w:lineRule="auto"/>
        <w:ind w:left="600"/>
        <w:jc w:val="both"/>
        <w:rPr>
          <w:rFonts w:ascii="Times New Roman" w:hAnsi="Times New Roman"/>
        </w:rPr>
      </w:pPr>
      <w:r w:rsidRPr="00D8699D">
        <w:rPr>
          <w:rFonts w:ascii="Times New Roman" w:hAnsi="Times New Roman"/>
        </w:rPr>
        <w:t xml:space="preserve">3.«Трудные вопросы обществознания»; </w:t>
      </w:r>
    </w:p>
    <w:p w:rsidR="00D8699D" w:rsidRPr="00D8699D" w:rsidRDefault="00D8699D" w:rsidP="00D8699D">
      <w:pPr>
        <w:spacing w:line="360" w:lineRule="auto"/>
        <w:ind w:left="600"/>
        <w:jc w:val="both"/>
        <w:rPr>
          <w:rFonts w:ascii="Times New Roman" w:hAnsi="Times New Roman"/>
        </w:rPr>
      </w:pPr>
      <w:r w:rsidRPr="00D8699D">
        <w:rPr>
          <w:rFonts w:ascii="Times New Roman" w:hAnsi="Times New Roman"/>
        </w:rPr>
        <w:t xml:space="preserve">4.«От ботаники до общей биологии»; </w:t>
      </w:r>
    </w:p>
    <w:p w:rsidR="00D8699D" w:rsidRPr="00D8699D" w:rsidRDefault="00D8699D" w:rsidP="00D8699D">
      <w:pPr>
        <w:spacing w:line="360" w:lineRule="auto"/>
        <w:ind w:left="600"/>
        <w:jc w:val="both"/>
        <w:rPr>
          <w:rFonts w:ascii="Times New Roman" w:hAnsi="Times New Roman"/>
        </w:rPr>
      </w:pPr>
      <w:r w:rsidRPr="00D8699D">
        <w:rPr>
          <w:rFonts w:ascii="Times New Roman" w:hAnsi="Times New Roman"/>
        </w:rPr>
        <w:t>5.»Повторительно-обобщающий факультатив»;</w:t>
      </w:r>
    </w:p>
    <w:p w:rsidR="00D8699D" w:rsidRPr="00D8699D" w:rsidRDefault="00D8699D" w:rsidP="00D8699D">
      <w:pPr>
        <w:spacing w:line="360" w:lineRule="auto"/>
        <w:ind w:left="600"/>
        <w:jc w:val="both"/>
        <w:rPr>
          <w:rFonts w:ascii="Times New Roman" w:hAnsi="Times New Roman"/>
        </w:rPr>
      </w:pPr>
      <w:r w:rsidRPr="00D8699D">
        <w:rPr>
          <w:rFonts w:ascii="Times New Roman" w:hAnsi="Times New Roman"/>
        </w:rPr>
        <w:t>6. «Судья – инструктор по баскетболу»;</w:t>
      </w:r>
    </w:p>
    <w:p w:rsidR="00D8699D" w:rsidRPr="00D8699D" w:rsidRDefault="00D8699D" w:rsidP="00D8699D">
      <w:pPr>
        <w:spacing w:line="360" w:lineRule="auto"/>
        <w:ind w:left="600"/>
        <w:jc w:val="both"/>
        <w:rPr>
          <w:rFonts w:ascii="Times New Roman" w:hAnsi="Times New Roman"/>
        </w:rPr>
      </w:pPr>
      <w:r w:rsidRPr="00D8699D">
        <w:rPr>
          <w:rFonts w:ascii="Times New Roman" w:hAnsi="Times New Roman"/>
        </w:rPr>
        <w:t xml:space="preserve">7. исследовательской деятельности «Прикладная химия». </w:t>
      </w:r>
    </w:p>
    <w:p w:rsidR="00D8699D" w:rsidRPr="00D8699D" w:rsidRDefault="00D8699D" w:rsidP="002768C1">
      <w:pPr>
        <w:spacing w:line="360" w:lineRule="auto"/>
        <w:ind w:firstLine="567"/>
        <w:jc w:val="both"/>
        <w:rPr>
          <w:rFonts w:ascii="Times New Roman" w:hAnsi="Times New Roman"/>
        </w:rPr>
      </w:pPr>
      <w:r w:rsidRPr="00D8699D">
        <w:rPr>
          <w:rFonts w:ascii="Times New Roman" w:hAnsi="Times New Roman"/>
        </w:rPr>
        <w:t>Ведущими формами контроля уровня освоения программы в 10 и 11 классах  являются комбинации устного и письменного опроса, контрольные и диагностические работы, тестирование, зачеты, защита индивидуальных  проектов. Оценивание обучающихся 10-11 классов осуществляется в соответствии с Положением о промежуточной аттестации учащихся 1-11 классов МОУ «</w:t>
      </w:r>
      <w:proofErr w:type="gramStart"/>
      <w:r w:rsidRPr="00D8699D">
        <w:rPr>
          <w:rFonts w:ascii="Times New Roman" w:hAnsi="Times New Roman"/>
        </w:rPr>
        <w:t>Беломорская</w:t>
      </w:r>
      <w:proofErr w:type="gramEnd"/>
      <w:r w:rsidRPr="00D8699D">
        <w:rPr>
          <w:rFonts w:ascii="Times New Roman" w:hAnsi="Times New Roman"/>
        </w:rPr>
        <w:t xml:space="preserve"> СОШ № 3».</w:t>
      </w:r>
    </w:p>
    <w:p w:rsidR="00D8699D" w:rsidRPr="005C26E9" w:rsidRDefault="00D8699D" w:rsidP="002768C1">
      <w:pPr>
        <w:spacing w:line="360" w:lineRule="auto"/>
        <w:ind w:firstLine="567"/>
        <w:jc w:val="both"/>
        <w:rPr>
          <w:rFonts w:ascii="Times New Roman" w:hAnsi="Times New Roman"/>
        </w:rPr>
      </w:pPr>
      <w:r w:rsidRPr="00D8699D">
        <w:rPr>
          <w:rFonts w:ascii="Times New Roman" w:hAnsi="Times New Roman"/>
        </w:rPr>
        <w:t xml:space="preserve">Реализация учебного плана обеспечена </w:t>
      </w:r>
      <w:proofErr w:type="gramStart"/>
      <w:r w:rsidRPr="00D8699D">
        <w:rPr>
          <w:rFonts w:ascii="Times New Roman" w:hAnsi="Times New Roman"/>
        </w:rPr>
        <w:t>соответствующим</w:t>
      </w:r>
      <w:proofErr w:type="gramEnd"/>
      <w:r w:rsidRPr="00D8699D">
        <w:rPr>
          <w:rFonts w:ascii="Times New Roman" w:hAnsi="Times New Roman"/>
        </w:rPr>
        <w:t xml:space="preserve">  каждому предмету  УМК и специали</w:t>
      </w:r>
      <w:r w:rsidR="005C26E9">
        <w:rPr>
          <w:rFonts w:ascii="Times New Roman" w:hAnsi="Times New Roman"/>
        </w:rPr>
        <w:t>стами необходимой квалификации.</w:t>
      </w:r>
    </w:p>
    <w:sectPr w:rsidR="00D8699D" w:rsidRPr="005C26E9" w:rsidSect="00B4370E">
      <w:pgSz w:w="11906" w:h="16838"/>
      <w:pgMar w:top="1134" w:right="567" w:bottom="1134" w:left="1701"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568" w:rsidRDefault="00986568" w:rsidP="0096296C">
      <w:r>
        <w:separator/>
      </w:r>
    </w:p>
  </w:endnote>
  <w:endnote w:type="continuationSeparator" w:id="0">
    <w:p w:rsidR="00986568" w:rsidRDefault="00986568" w:rsidP="0096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583928"/>
      <w:docPartObj>
        <w:docPartGallery w:val="Page Numbers (Bottom of Page)"/>
        <w:docPartUnique/>
      </w:docPartObj>
    </w:sdtPr>
    <w:sdtEndPr/>
    <w:sdtContent>
      <w:p w:rsidR="002768C1" w:rsidRDefault="002768C1">
        <w:pPr>
          <w:pStyle w:val="af3"/>
          <w:jc w:val="center"/>
        </w:pPr>
        <w:r>
          <w:fldChar w:fldCharType="begin"/>
        </w:r>
        <w:r>
          <w:instrText>PAGE   \* MERGEFORMAT</w:instrText>
        </w:r>
        <w:r>
          <w:fldChar w:fldCharType="separate"/>
        </w:r>
        <w:r w:rsidR="00A22B48">
          <w:rPr>
            <w:noProof/>
          </w:rPr>
          <w:t>2</w:t>
        </w:r>
        <w:r>
          <w:fldChar w:fldCharType="end"/>
        </w:r>
      </w:p>
    </w:sdtContent>
  </w:sdt>
  <w:p w:rsidR="002768C1" w:rsidRDefault="002768C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660993"/>
      <w:docPartObj>
        <w:docPartGallery w:val="Page Numbers (Bottom of Page)"/>
        <w:docPartUnique/>
      </w:docPartObj>
    </w:sdtPr>
    <w:sdtContent>
      <w:p w:rsidR="00A22B48" w:rsidRDefault="00A22B48">
        <w:pPr>
          <w:pStyle w:val="af3"/>
          <w:jc w:val="center"/>
        </w:pPr>
        <w:r>
          <w:fldChar w:fldCharType="begin"/>
        </w:r>
        <w:r>
          <w:instrText>PAGE   \* MERGEFORMAT</w:instrText>
        </w:r>
        <w:r>
          <w:fldChar w:fldCharType="separate"/>
        </w:r>
        <w:r>
          <w:rPr>
            <w:noProof/>
          </w:rPr>
          <w:t>9</w:t>
        </w:r>
        <w:r>
          <w:fldChar w:fldCharType="end"/>
        </w:r>
      </w:p>
    </w:sdtContent>
  </w:sdt>
  <w:p w:rsidR="002768C1" w:rsidRDefault="002768C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568" w:rsidRDefault="00986568"/>
  </w:footnote>
  <w:footnote w:type="continuationSeparator" w:id="0">
    <w:p w:rsidR="00986568" w:rsidRDefault="009865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408"/>
    <w:multiLevelType w:val="hybridMultilevel"/>
    <w:tmpl w:val="8506CBA0"/>
    <w:lvl w:ilvl="0" w:tplc="04190001">
      <w:start w:val="1"/>
      <w:numFmt w:val="bullet"/>
      <w:lvlText w:val=""/>
      <w:lvlJc w:val="left"/>
      <w:pPr>
        <w:tabs>
          <w:tab w:val="num" w:pos="1006"/>
        </w:tabs>
        <w:ind w:left="1006" w:hanging="360"/>
      </w:pPr>
      <w:rPr>
        <w:rFonts w:ascii="Symbol" w:hAnsi="Symbol" w:hint="default"/>
      </w:rPr>
    </w:lvl>
    <w:lvl w:ilvl="1" w:tplc="04190003" w:tentative="1">
      <w:start w:val="1"/>
      <w:numFmt w:val="bullet"/>
      <w:lvlText w:val="o"/>
      <w:lvlJc w:val="left"/>
      <w:pPr>
        <w:tabs>
          <w:tab w:val="num" w:pos="1726"/>
        </w:tabs>
        <w:ind w:left="1726" w:hanging="360"/>
      </w:pPr>
      <w:rPr>
        <w:rFonts w:ascii="Courier New" w:hAnsi="Courier New" w:hint="default"/>
      </w:rPr>
    </w:lvl>
    <w:lvl w:ilvl="2" w:tplc="04190005" w:tentative="1">
      <w:start w:val="1"/>
      <w:numFmt w:val="bullet"/>
      <w:lvlText w:val=""/>
      <w:lvlJc w:val="left"/>
      <w:pPr>
        <w:tabs>
          <w:tab w:val="num" w:pos="2446"/>
        </w:tabs>
        <w:ind w:left="2446" w:hanging="360"/>
      </w:pPr>
      <w:rPr>
        <w:rFonts w:ascii="Wingdings" w:hAnsi="Wingdings" w:hint="default"/>
      </w:rPr>
    </w:lvl>
    <w:lvl w:ilvl="3" w:tplc="04190001" w:tentative="1">
      <w:start w:val="1"/>
      <w:numFmt w:val="bullet"/>
      <w:lvlText w:val=""/>
      <w:lvlJc w:val="left"/>
      <w:pPr>
        <w:tabs>
          <w:tab w:val="num" w:pos="3166"/>
        </w:tabs>
        <w:ind w:left="3166" w:hanging="360"/>
      </w:pPr>
      <w:rPr>
        <w:rFonts w:ascii="Symbol" w:hAnsi="Symbol" w:hint="default"/>
      </w:rPr>
    </w:lvl>
    <w:lvl w:ilvl="4" w:tplc="04190003" w:tentative="1">
      <w:start w:val="1"/>
      <w:numFmt w:val="bullet"/>
      <w:lvlText w:val="o"/>
      <w:lvlJc w:val="left"/>
      <w:pPr>
        <w:tabs>
          <w:tab w:val="num" w:pos="3886"/>
        </w:tabs>
        <w:ind w:left="3886" w:hanging="360"/>
      </w:pPr>
      <w:rPr>
        <w:rFonts w:ascii="Courier New" w:hAnsi="Courier New" w:hint="default"/>
      </w:rPr>
    </w:lvl>
    <w:lvl w:ilvl="5" w:tplc="04190005" w:tentative="1">
      <w:start w:val="1"/>
      <w:numFmt w:val="bullet"/>
      <w:lvlText w:val=""/>
      <w:lvlJc w:val="left"/>
      <w:pPr>
        <w:tabs>
          <w:tab w:val="num" w:pos="4606"/>
        </w:tabs>
        <w:ind w:left="4606" w:hanging="360"/>
      </w:pPr>
      <w:rPr>
        <w:rFonts w:ascii="Wingdings" w:hAnsi="Wingdings" w:hint="default"/>
      </w:rPr>
    </w:lvl>
    <w:lvl w:ilvl="6" w:tplc="04190001" w:tentative="1">
      <w:start w:val="1"/>
      <w:numFmt w:val="bullet"/>
      <w:lvlText w:val=""/>
      <w:lvlJc w:val="left"/>
      <w:pPr>
        <w:tabs>
          <w:tab w:val="num" w:pos="5326"/>
        </w:tabs>
        <w:ind w:left="5326" w:hanging="360"/>
      </w:pPr>
      <w:rPr>
        <w:rFonts w:ascii="Symbol" w:hAnsi="Symbol" w:hint="default"/>
      </w:rPr>
    </w:lvl>
    <w:lvl w:ilvl="7" w:tplc="04190003" w:tentative="1">
      <w:start w:val="1"/>
      <w:numFmt w:val="bullet"/>
      <w:lvlText w:val="o"/>
      <w:lvlJc w:val="left"/>
      <w:pPr>
        <w:tabs>
          <w:tab w:val="num" w:pos="6046"/>
        </w:tabs>
        <w:ind w:left="6046" w:hanging="360"/>
      </w:pPr>
      <w:rPr>
        <w:rFonts w:ascii="Courier New" w:hAnsi="Courier New" w:hint="default"/>
      </w:rPr>
    </w:lvl>
    <w:lvl w:ilvl="8" w:tplc="04190005" w:tentative="1">
      <w:start w:val="1"/>
      <w:numFmt w:val="bullet"/>
      <w:lvlText w:val=""/>
      <w:lvlJc w:val="left"/>
      <w:pPr>
        <w:tabs>
          <w:tab w:val="num" w:pos="6766"/>
        </w:tabs>
        <w:ind w:left="6766" w:hanging="360"/>
      </w:pPr>
      <w:rPr>
        <w:rFonts w:ascii="Wingdings" w:hAnsi="Wingdings" w:hint="default"/>
      </w:rPr>
    </w:lvl>
  </w:abstractNum>
  <w:abstractNum w:abstractNumId="1">
    <w:nsid w:val="13263EDB"/>
    <w:multiLevelType w:val="hybridMultilevel"/>
    <w:tmpl w:val="2BB051C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70E7B"/>
    <w:multiLevelType w:val="multilevel"/>
    <w:tmpl w:val="50541DA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1D5894"/>
    <w:multiLevelType w:val="hybridMultilevel"/>
    <w:tmpl w:val="F48E82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A1850E2"/>
    <w:multiLevelType w:val="hybridMultilevel"/>
    <w:tmpl w:val="7E82D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0D14FC"/>
    <w:multiLevelType w:val="multilevel"/>
    <w:tmpl w:val="57E8B72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2EB591D"/>
    <w:multiLevelType w:val="hybridMultilevel"/>
    <w:tmpl w:val="FBE04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86F26"/>
    <w:multiLevelType w:val="multilevel"/>
    <w:tmpl w:val="C690101C"/>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48B148A"/>
    <w:multiLevelType w:val="multilevel"/>
    <w:tmpl w:val="2BEE93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5706C03"/>
    <w:multiLevelType w:val="hybridMultilevel"/>
    <w:tmpl w:val="F76A35A0"/>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10">
    <w:nsid w:val="25E74705"/>
    <w:multiLevelType w:val="multilevel"/>
    <w:tmpl w:val="9556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C2A7AFF"/>
    <w:multiLevelType w:val="multilevel"/>
    <w:tmpl w:val="B120B3E0"/>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2716800"/>
    <w:multiLevelType w:val="hybridMultilevel"/>
    <w:tmpl w:val="B4B888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416D52"/>
    <w:multiLevelType w:val="multilevel"/>
    <w:tmpl w:val="423449E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FAA1962"/>
    <w:multiLevelType w:val="multilevel"/>
    <w:tmpl w:val="0076259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9092156"/>
    <w:multiLevelType w:val="hybridMultilevel"/>
    <w:tmpl w:val="2946E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C717F3"/>
    <w:multiLevelType w:val="hybridMultilevel"/>
    <w:tmpl w:val="F8EC3716"/>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7">
    <w:nsid w:val="4B890B36"/>
    <w:multiLevelType w:val="singleLevel"/>
    <w:tmpl w:val="049A0404"/>
    <w:lvl w:ilvl="0">
      <w:numFmt w:val="bullet"/>
      <w:lvlText w:val="-"/>
      <w:lvlJc w:val="left"/>
      <w:pPr>
        <w:tabs>
          <w:tab w:val="num" w:pos="360"/>
        </w:tabs>
        <w:ind w:left="360" w:hanging="360"/>
      </w:pPr>
      <w:rPr>
        <w:rFonts w:hint="default"/>
      </w:rPr>
    </w:lvl>
  </w:abstractNum>
  <w:abstractNum w:abstractNumId="18">
    <w:nsid w:val="4BB9333E"/>
    <w:multiLevelType w:val="multilevel"/>
    <w:tmpl w:val="22CE8C2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E3C271B"/>
    <w:multiLevelType w:val="multilevel"/>
    <w:tmpl w:val="EFFC220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F221A65"/>
    <w:multiLevelType w:val="hybridMultilevel"/>
    <w:tmpl w:val="73DE9A7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1">
    <w:nsid w:val="5021398A"/>
    <w:multiLevelType w:val="hybridMultilevel"/>
    <w:tmpl w:val="25163CBE"/>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2">
    <w:nsid w:val="56065D92"/>
    <w:multiLevelType w:val="hybridMultilevel"/>
    <w:tmpl w:val="FE78DCA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3">
    <w:nsid w:val="56C1680F"/>
    <w:multiLevelType w:val="hybridMultilevel"/>
    <w:tmpl w:val="BB4E4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E0AC9"/>
    <w:multiLevelType w:val="hybridMultilevel"/>
    <w:tmpl w:val="D54C7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F477A31"/>
    <w:multiLevelType w:val="hybridMultilevel"/>
    <w:tmpl w:val="E6B416BC"/>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hint="default"/>
      </w:rPr>
    </w:lvl>
    <w:lvl w:ilvl="8" w:tplc="04190005">
      <w:start w:val="1"/>
      <w:numFmt w:val="bullet"/>
      <w:lvlText w:val=""/>
      <w:lvlJc w:val="left"/>
      <w:pPr>
        <w:ind w:left="7110" w:hanging="360"/>
      </w:pPr>
      <w:rPr>
        <w:rFonts w:ascii="Wingdings" w:hAnsi="Wingdings" w:hint="default"/>
      </w:rPr>
    </w:lvl>
  </w:abstractNum>
  <w:abstractNum w:abstractNumId="26">
    <w:nsid w:val="625815EE"/>
    <w:multiLevelType w:val="multilevel"/>
    <w:tmpl w:val="DEE21BE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FC5303A"/>
    <w:multiLevelType w:val="hybridMultilevel"/>
    <w:tmpl w:val="FC7CB75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8">
    <w:nsid w:val="708165EA"/>
    <w:multiLevelType w:val="hybridMultilevel"/>
    <w:tmpl w:val="BB9E2C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58A7CDD"/>
    <w:multiLevelType w:val="multilevel"/>
    <w:tmpl w:val="F878C2E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hint="default"/>
      </w:rPr>
    </w:lvl>
    <w:lvl w:ilvl="1" w:tplc="5316C33C">
      <w:numFmt w:val="bullet"/>
      <w:lvlText w:val=""/>
      <w:lvlJc w:val="left"/>
      <w:pPr>
        <w:tabs>
          <w:tab w:val="num" w:pos="360"/>
        </w:tabs>
        <w:ind w:left="360" w:hanging="360"/>
      </w:pPr>
      <w:rPr>
        <w:rFonts w:ascii="Symbol" w:eastAsia="Times New Roman"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AE5014D"/>
    <w:multiLevelType w:val="hybridMultilevel"/>
    <w:tmpl w:val="346C9E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7AEB61BB"/>
    <w:multiLevelType w:val="multilevel"/>
    <w:tmpl w:val="091CD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9D01F4"/>
    <w:multiLevelType w:val="hybridMultilevel"/>
    <w:tmpl w:val="3CA2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6"/>
  </w:num>
  <w:num w:numId="4">
    <w:abstractNumId w:val="8"/>
  </w:num>
  <w:num w:numId="5">
    <w:abstractNumId w:val="14"/>
  </w:num>
  <w:num w:numId="6">
    <w:abstractNumId w:val="5"/>
  </w:num>
  <w:num w:numId="7">
    <w:abstractNumId w:val="18"/>
  </w:num>
  <w:num w:numId="8">
    <w:abstractNumId w:val="11"/>
  </w:num>
  <w:num w:numId="9">
    <w:abstractNumId w:val="19"/>
  </w:num>
  <w:num w:numId="10">
    <w:abstractNumId w:val="33"/>
  </w:num>
  <w:num w:numId="11">
    <w:abstractNumId w:val="2"/>
  </w:num>
  <w:num w:numId="12">
    <w:abstractNumId w:val="21"/>
  </w:num>
  <w:num w:numId="13">
    <w:abstractNumId w:val="16"/>
  </w:num>
  <w:num w:numId="14">
    <w:abstractNumId w:val="22"/>
  </w:num>
  <w:num w:numId="15">
    <w:abstractNumId w:val="6"/>
  </w:num>
  <w:num w:numId="16">
    <w:abstractNumId w:val="20"/>
  </w:num>
  <w:num w:numId="17">
    <w:abstractNumId w:val="9"/>
  </w:num>
  <w:num w:numId="18">
    <w:abstractNumId w:val="25"/>
  </w:num>
  <w:num w:numId="19">
    <w:abstractNumId w:val="1"/>
  </w:num>
  <w:num w:numId="20">
    <w:abstractNumId w:val="7"/>
  </w:num>
  <w:num w:numId="21">
    <w:abstractNumId w:val="27"/>
  </w:num>
  <w:num w:numId="22">
    <w:abstractNumId w:val="30"/>
  </w:num>
  <w:num w:numId="23">
    <w:abstractNumId w:val="4"/>
  </w:num>
  <w:num w:numId="24">
    <w:abstractNumId w:val="12"/>
  </w:num>
  <w:num w:numId="25">
    <w:abstractNumId w:val="28"/>
  </w:num>
  <w:num w:numId="26">
    <w:abstractNumId w:val="0"/>
  </w:num>
  <w:num w:numId="27">
    <w:abstractNumId w:val="24"/>
  </w:num>
  <w:num w:numId="28">
    <w:abstractNumId w:val="29"/>
  </w:num>
  <w:num w:numId="29">
    <w:abstractNumId w:val="3"/>
  </w:num>
  <w:num w:numId="30">
    <w:abstractNumId w:val="17"/>
  </w:num>
  <w:num w:numId="31">
    <w:abstractNumId w:val="15"/>
  </w:num>
  <w:num w:numId="32">
    <w:abstractNumId w:val="31"/>
  </w:num>
  <w:num w:numId="33">
    <w:abstractNumId w:val="32"/>
  </w:num>
  <w:num w:numId="3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6296C"/>
    <w:rsid w:val="00001560"/>
    <w:rsid w:val="000028F5"/>
    <w:rsid w:val="00004FA5"/>
    <w:rsid w:val="00022193"/>
    <w:rsid w:val="00033B46"/>
    <w:rsid w:val="00036CCA"/>
    <w:rsid w:val="000378DC"/>
    <w:rsid w:val="00041D45"/>
    <w:rsid w:val="000727F1"/>
    <w:rsid w:val="00092F88"/>
    <w:rsid w:val="000960DE"/>
    <w:rsid w:val="0009796A"/>
    <w:rsid w:val="000A1F5A"/>
    <w:rsid w:val="000A3FB3"/>
    <w:rsid w:val="000D2D5F"/>
    <w:rsid w:val="000E236D"/>
    <w:rsid w:val="000F2B94"/>
    <w:rsid w:val="000F42E8"/>
    <w:rsid w:val="000F721D"/>
    <w:rsid w:val="001068C7"/>
    <w:rsid w:val="001071F7"/>
    <w:rsid w:val="00116E5A"/>
    <w:rsid w:val="001222A1"/>
    <w:rsid w:val="00133F43"/>
    <w:rsid w:val="00137300"/>
    <w:rsid w:val="00171249"/>
    <w:rsid w:val="001A5884"/>
    <w:rsid w:val="001B5ABA"/>
    <w:rsid w:val="001C1563"/>
    <w:rsid w:val="001D54D2"/>
    <w:rsid w:val="001D77AC"/>
    <w:rsid w:val="001E481E"/>
    <w:rsid w:val="00206D80"/>
    <w:rsid w:val="00225A05"/>
    <w:rsid w:val="0024719F"/>
    <w:rsid w:val="00250C73"/>
    <w:rsid w:val="00257AD9"/>
    <w:rsid w:val="00271012"/>
    <w:rsid w:val="002735CF"/>
    <w:rsid w:val="002768C1"/>
    <w:rsid w:val="002860B4"/>
    <w:rsid w:val="00291241"/>
    <w:rsid w:val="002A55A1"/>
    <w:rsid w:val="002B09FE"/>
    <w:rsid w:val="002B15B3"/>
    <w:rsid w:val="002C22F4"/>
    <w:rsid w:val="002D510C"/>
    <w:rsid w:val="002F565B"/>
    <w:rsid w:val="00306E49"/>
    <w:rsid w:val="003074B7"/>
    <w:rsid w:val="00315FB8"/>
    <w:rsid w:val="003322CB"/>
    <w:rsid w:val="00341115"/>
    <w:rsid w:val="00341EB7"/>
    <w:rsid w:val="0034439D"/>
    <w:rsid w:val="003520E8"/>
    <w:rsid w:val="00364BD9"/>
    <w:rsid w:val="003777DE"/>
    <w:rsid w:val="003831B1"/>
    <w:rsid w:val="00390384"/>
    <w:rsid w:val="00391B73"/>
    <w:rsid w:val="003B15A3"/>
    <w:rsid w:val="003D4E36"/>
    <w:rsid w:val="003E42CA"/>
    <w:rsid w:val="003E5AD0"/>
    <w:rsid w:val="003E6B90"/>
    <w:rsid w:val="003E7862"/>
    <w:rsid w:val="003F7F68"/>
    <w:rsid w:val="004005B3"/>
    <w:rsid w:val="00400957"/>
    <w:rsid w:val="004071F3"/>
    <w:rsid w:val="00417C2A"/>
    <w:rsid w:val="00425F41"/>
    <w:rsid w:val="004566FE"/>
    <w:rsid w:val="004A07E2"/>
    <w:rsid w:val="004A6EB7"/>
    <w:rsid w:val="004C1938"/>
    <w:rsid w:val="004C20A2"/>
    <w:rsid w:val="004F2218"/>
    <w:rsid w:val="004F2555"/>
    <w:rsid w:val="00530B59"/>
    <w:rsid w:val="00550A23"/>
    <w:rsid w:val="00571A4F"/>
    <w:rsid w:val="00591E51"/>
    <w:rsid w:val="005A1FBD"/>
    <w:rsid w:val="005B413F"/>
    <w:rsid w:val="005C26E9"/>
    <w:rsid w:val="005C63F9"/>
    <w:rsid w:val="005C6D8F"/>
    <w:rsid w:val="005E6926"/>
    <w:rsid w:val="005E72F2"/>
    <w:rsid w:val="005F7CBE"/>
    <w:rsid w:val="00610479"/>
    <w:rsid w:val="006118FD"/>
    <w:rsid w:val="006208A5"/>
    <w:rsid w:val="00620BC1"/>
    <w:rsid w:val="006308E3"/>
    <w:rsid w:val="006335D1"/>
    <w:rsid w:val="00655C94"/>
    <w:rsid w:val="00664280"/>
    <w:rsid w:val="006642F2"/>
    <w:rsid w:val="006914F9"/>
    <w:rsid w:val="0069643C"/>
    <w:rsid w:val="006C2BB3"/>
    <w:rsid w:val="006C2C6A"/>
    <w:rsid w:val="006C3071"/>
    <w:rsid w:val="006D4FC2"/>
    <w:rsid w:val="006D5DB3"/>
    <w:rsid w:val="00704E67"/>
    <w:rsid w:val="007440FD"/>
    <w:rsid w:val="007455A4"/>
    <w:rsid w:val="0074769A"/>
    <w:rsid w:val="0075057A"/>
    <w:rsid w:val="007830CE"/>
    <w:rsid w:val="00790151"/>
    <w:rsid w:val="0079206B"/>
    <w:rsid w:val="007C7EB1"/>
    <w:rsid w:val="007D0BF8"/>
    <w:rsid w:val="007E56BD"/>
    <w:rsid w:val="00801E84"/>
    <w:rsid w:val="008050B4"/>
    <w:rsid w:val="0081761F"/>
    <w:rsid w:val="0082658C"/>
    <w:rsid w:val="008277F0"/>
    <w:rsid w:val="008366A3"/>
    <w:rsid w:val="00846636"/>
    <w:rsid w:val="00852269"/>
    <w:rsid w:val="00861AD6"/>
    <w:rsid w:val="00862C59"/>
    <w:rsid w:val="0086741A"/>
    <w:rsid w:val="008734CF"/>
    <w:rsid w:val="008802C3"/>
    <w:rsid w:val="008911C9"/>
    <w:rsid w:val="008A2352"/>
    <w:rsid w:val="008B1521"/>
    <w:rsid w:val="008B5E44"/>
    <w:rsid w:val="008D0876"/>
    <w:rsid w:val="008D2541"/>
    <w:rsid w:val="008D2F02"/>
    <w:rsid w:val="008D311B"/>
    <w:rsid w:val="008E4E28"/>
    <w:rsid w:val="008E63FB"/>
    <w:rsid w:val="008F1291"/>
    <w:rsid w:val="009003A2"/>
    <w:rsid w:val="00917BD7"/>
    <w:rsid w:val="009614AF"/>
    <w:rsid w:val="00961753"/>
    <w:rsid w:val="0096296C"/>
    <w:rsid w:val="00985E48"/>
    <w:rsid w:val="00986568"/>
    <w:rsid w:val="009A35E8"/>
    <w:rsid w:val="009A6EEA"/>
    <w:rsid w:val="009B6B2A"/>
    <w:rsid w:val="009C49F6"/>
    <w:rsid w:val="009D51BC"/>
    <w:rsid w:val="009F1095"/>
    <w:rsid w:val="009F7B05"/>
    <w:rsid w:val="00A22B48"/>
    <w:rsid w:val="00A26439"/>
    <w:rsid w:val="00A27714"/>
    <w:rsid w:val="00A63748"/>
    <w:rsid w:val="00A86DAA"/>
    <w:rsid w:val="00AA2BFD"/>
    <w:rsid w:val="00AB0AA6"/>
    <w:rsid w:val="00AF4EC8"/>
    <w:rsid w:val="00B21967"/>
    <w:rsid w:val="00B22DF8"/>
    <w:rsid w:val="00B4370E"/>
    <w:rsid w:val="00B47C2B"/>
    <w:rsid w:val="00B5097F"/>
    <w:rsid w:val="00B50DB1"/>
    <w:rsid w:val="00B70991"/>
    <w:rsid w:val="00B7116A"/>
    <w:rsid w:val="00B7396F"/>
    <w:rsid w:val="00B851D0"/>
    <w:rsid w:val="00B90620"/>
    <w:rsid w:val="00B90E4D"/>
    <w:rsid w:val="00BC39CE"/>
    <w:rsid w:val="00BD321A"/>
    <w:rsid w:val="00BE5115"/>
    <w:rsid w:val="00BE7338"/>
    <w:rsid w:val="00BF1B41"/>
    <w:rsid w:val="00BF663B"/>
    <w:rsid w:val="00C24778"/>
    <w:rsid w:val="00C264B9"/>
    <w:rsid w:val="00C26F6B"/>
    <w:rsid w:val="00C34850"/>
    <w:rsid w:val="00C40988"/>
    <w:rsid w:val="00C46D5A"/>
    <w:rsid w:val="00C53173"/>
    <w:rsid w:val="00C72FAD"/>
    <w:rsid w:val="00C75E0B"/>
    <w:rsid w:val="00CE41C4"/>
    <w:rsid w:val="00CF1DD7"/>
    <w:rsid w:val="00CF6E45"/>
    <w:rsid w:val="00D0317F"/>
    <w:rsid w:val="00D152AE"/>
    <w:rsid w:val="00D435A6"/>
    <w:rsid w:val="00D43CA9"/>
    <w:rsid w:val="00D45EDA"/>
    <w:rsid w:val="00D57CFD"/>
    <w:rsid w:val="00D660D8"/>
    <w:rsid w:val="00D7037F"/>
    <w:rsid w:val="00D8699D"/>
    <w:rsid w:val="00D96308"/>
    <w:rsid w:val="00DA511E"/>
    <w:rsid w:val="00DC27D8"/>
    <w:rsid w:val="00DC6CDD"/>
    <w:rsid w:val="00DD61F5"/>
    <w:rsid w:val="00DD6B7E"/>
    <w:rsid w:val="00DE2197"/>
    <w:rsid w:val="00DE33A0"/>
    <w:rsid w:val="00DE34F8"/>
    <w:rsid w:val="00DF1989"/>
    <w:rsid w:val="00E02DCE"/>
    <w:rsid w:val="00E06E81"/>
    <w:rsid w:val="00E07885"/>
    <w:rsid w:val="00E12BE8"/>
    <w:rsid w:val="00E14778"/>
    <w:rsid w:val="00E15EB6"/>
    <w:rsid w:val="00E1622F"/>
    <w:rsid w:val="00E25952"/>
    <w:rsid w:val="00E4149E"/>
    <w:rsid w:val="00E51905"/>
    <w:rsid w:val="00E56032"/>
    <w:rsid w:val="00E6715B"/>
    <w:rsid w:val="00E8366B"/>
    <w:rsid w:val="00EA59A6"/>
    <w:rsid w:val="00ED51CD"/>
    <w:rsid w:val="00ED51D4"/>
    <w:rsid w:val="00EE6E49"/>
    <w:rsid w:val="00EF2468"/>
    <w:rsid w:val="00EF5011"/>
    <w:rsid w:val="00F13B72"/>
    <w:rsid w:val="00F17869"/>
    <w:rsid w:val="00F20083"/>
    <w:rsid w:val="00F44B67"/>
    <w:rsid w:val="00F82391"/>
    <w:rsid w:val="00FC0294"/>
    <w:rsid w:val="00FC589B"/>
    <w:rsid w:val="00FC5DCE"/>
    <w:rsid w:val="00FF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96C"/>
    <w:rPr>
      <w:color w:val="000000"/>
      <w:sz w:val="24"/>
      <w:szCs w:val="24"/>
    </w:rPr>
  </w:style>
  <w:style w:type="paragraph" w:styleId="1">
    <w:name w:val="heading 1"/>
    <w:basedOn w:val="a"/>
    <w:next w:val="a"/>
    <w:link w:val="10"/>
    <w:uiPriority w:val="99"/>
    <w:qFormat/>
    <w:rsid w:val="00D152AE"/>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nhideWhenUsed/>
    <w:qFormat/>
    <w:locked/>
    <w:rsid w:val="00D869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4C1938"/>
    <w:pPr>
      <w:spacing w:before="240" w:after="60"/>
      <w:outlineLvl w:val="4"/>
    </w:pPr>
    <w:rPr>
      <w:rFonts w:ascii="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52AE"/>
    <w:rPr>
      <w:rFonts w:ascii="Cambria" w:hAnsi="Cambria" w:cs="Times New Roman"/>
      <w:b/>
      <w:bCs/>
      <w:color w:val="365F91"/>
      <w:sz w:val="28"/>
      <w:szCs w:val="28"/>
    </w:rPr>
  </w:style>
  <w:style w:type="character" w:customStyle="1" w:styleId="50">
    <w:name w:val="Заголовок 5 Знак"/>
    <w:basedOn w:val="a0"/>
    <w:link w:val="5"/>
    <w:uiPriority w:val="99"/>
    <w:locked/>
    <w:rsid w:val="004C1938"/>
    <w:rPr>
      <w:rFonts w:ascii="Times New Roman" w:hAnsi="Times New Roman" w:cs="Times New Roman"/>
      <w:b/>
      <w:bCs/>
      <w:i/>
      <w:iCs/>
      <w:sz w:val="26"/>
      <w:szCs w:val="26"/>
    </w:rPr>
  </w:style>
  <w:style w:type="character" w:styleId="a3">
    <w:name w:val="Hyperlink"/>
    <w:basedOn w:val="a0"/>
    <w:uiPriority w:val="99"/>
    <w:rsid w:val="0096296C"/>
    <w:rPr>
      <w:rFonts w:cs="Times New Roman"/>
      <w:color w:val="0066CC"/>
      <w:u w:val="single"/>
    </w:rPr>
  </w:style>
  <w:style w:type="character" w:customStyle="1" w:styleId="21">
    <w:name w:val="Основной текст (2)_"/>
    <w:basedOn w:val="a0"/>
    <w:link w:val="22"/>
    <w:locked/>
    <w:rsid w:val="0096296C"/>
    <w:rPr>
      <w:rFonts w:ascii="Times New Roman" w:hAnsi="Times New Roman" w:cs="Times New Roman"/>
      <w:spacing w:val="0"/>
      <w:sz w:val="21"/>
      <w:szCs w:val="21"/>
    </w:rPr>
  </w:style>
  <w:style w:type="character" w:customStyle="1" w:styleId="3">
    <w:name w:val="Основной текст (3)_"/>
    <w:basedOn w:val="a0"/>
    <w:link w:val="31"/>
    <w:uiPriority w:val="99"/>
    <w:locked/>
    <w:rsid w:val="0096296C"/>
    <w:rPr>
      <w:rFonts w:ascii="Times New Roman" w:hAnsi="Times New Roman" w:cs="Times New Roman"/>
      <w:spacing w:val="0"/>
      <w:sz w:val="23"/>
      <w:szCs w:val="23"/>
    </w:rPr>
  </w:style>
  <w:style w:type="character" w:customStyle="1" w:styleId="30">
    <w:name w:val="Основной текст (3)"/>
    <w:basedOn w:val="3"/>
    <w:uiPriority w:val="99"/>
    <w:rsid w:val="0096296C"/>
    <w:rPr>
      <w:rFonts w:ascii="Times New Roman" w:hAnsi="Times New Roman" w:cs="Times New Roman"/>
      <w:spacing w:val="0"/>
      <w:sz w:val="23"/>
      <w:szCs w:val="23"/>
      <w:u w:val="single"/>
    </w:rPr>
  </w:style>
  <w:style w:type="character" w:customStyle="1" w:styleId="11">
    <w:name w:val="Заголовок №1_"/>
    <w:basedOn w:val="a0"/>
    <w:link w:val="12"/>
    <w:uiPriority w:val="99"/>
    <w:locked/>
    <w:rsid w:val="0096296C"/>
    <w:rPr>
      <w:rFonts w:ascii="Times New Roman" w:hAnsi="Times New Roman" w:cs="Times New Roman"/>
      <w:spacing w:val="0"/>
      <w:sz w:val="31"/>
      <w:szCs w:val="31"/>
    </w:rPr>
  </w:style>
  <w:style w:type="character" w:customStyle="1" w:styleId="a4">
    <w:name w:val="Основной текст_"/>
    <w:basedOn w:val="a0"/>
    <w:link w:val="51"/>
    <w:locked/>
    <w:rsid w:val="0096296C"/>
    <w:rPr>
      <w:rFonts w:ascii="Times New Roman" w:hAnsi="Times New Roman" w:cs="Times New Roman"/>
      <w:sz w:val="21"/>
      <w:szCs w:val="21"/>
    </w:rPr>
  </w:style>
  <w:style w:type="character" w:customStyle="1" w:styleId="23">
    <w:name w:val="Заголовок №2_"/>
    <w:basedOn w:val="a0"/>
    <w:link w:val="24"/>
    <w:uiPriority w:val="99"/>
    <w:locked/>
    <w:rsid w:val="0096296C"/>
    <w:rPr>
      <w:rFonts w:ascii="Times New Roman" w:hAnsi="Times New Roman" w:cs="Times New Roman"/>
      <w:spacing w:val="0"/>
      <w:sz w:val="21"/>
      <w:szCs w:val="21"/>
    </w:rPr>
  </w:style>
  <w:style w:type="character" w:customStyle="1" w:styleId="220">
    <w:name w:val="Заголовок №2 (2)_"/>
    <w:basedOn w:val="a0"/>
    <w:link w:val="221"/>
    <w:uiPriority w:val="99"/>
    <w:locked/>
    <w:rsid w:val="0096296C"/>
    <w:rPr>
      <w:rFonts w:ascii="Times New Roman" w:hAnsi="Times New Roman" w:cs="Times New Roman"/>
      <w:spacing w:val="0"/>
      <w:sz w:val="21"/>
      <w:szCs w:val="21"/>
    </w:rPr>
  </w:style>
  <w:style w:type="character" w:customStyle="1" w:styleId="4">
    <w:name w:val="Основной текст (4)_"/>
    <w:basedOn w:val="a0"/>
    <w:link w:val="40"/>
    <w:locked/>
    <w:rsid w:val="0096296C"/>
    <w:rPr>
      <w:rFonts w:ascii="Times New Roman" w:hAnsi="Times New Roman" w:cs="Times New Roman"/>
      <w:spacing w:val="0"/>
      <w:sz w:val="21"/>
      <w:szCs w:val="21"/>
    </w:rPr>
  </w:style>
  <w:style w:type="character" w:customStyle="1" w:styleId="52">
    <w:name w:val="Основной текст (5)_"/>
    <w:basedOn w:val="a0"/>
    <w:link w:val="53"/>
    <w:uiPriority w:val="99"/>
    <w:locked/>
    <w:rsid w:val="0096296C"/>
    <w:rPr>
      <w:rFonts w:ascii="Times New Roman" w:hAnsi="Times New Roman" w:cs="Times New Roman"/>
      <w:spacing w:val="0"/>
      <w:sz w:val="21"/>
      <w:szCs w:val="21"/>
    </w:rPr>
  </w:style>
  <w:style w:type="character" w:customStyle="1" w:styleId="41">
    <w:name w:val="Основной текст (4) + Не полужирный"/>
    <w:basedOn w:val="4"/>
    <w:uiPriority w:val="99"/>
    <w:rsid w:val="0096296C"/>
    <w:rPr>
      <w:rFonts w:ascii="Times New Roman" w:hAnsi="Times New Roman" w:cs="Times New Roman"/>
      <w:b/>
      <w:bCs/>
      <w:spacing w:val="0"/>
      <w:sz w:val="21"/>
      <w:szCs w:val="21"/>
    </w:rPr>
  </w:style>
  <w:style w:type="character" w:customStyle="1" w:styleId="43">
    <w:name w:val="Основной текст (4) + Не полужирный3"/>
    <w:basedOn w:val="4"/>
    <w:uiPriority w:val="99"/>
    <w:rsid w:val="0096296C"/>
    <w:rPr>
      <w:rFonts w:ascii="Times New Roman" w:hAnsi="Times New Roman" w:cs="Times New Roman"/>
      <w:b/>
      <w:bCs/>
      <w:spacing w:val="0"/>
      <w:sz w:val="21"/>
      <w:szCs w:val="21"/>
    </w:rPr>
  </w:style>
  <w:style w:type="character" w:customStyle="1" w:styleId="25">
    <w:name w:val="Подпись к картинке (2)_"/>
    <w:basedOn w:val="a0"/>
    <w:link w:val="26"/>
    <w:uiPriority w:val="99"/>
    <w:locked/>
    <w:rsid w:val="0096296C"/>
    <w:rPr>
      <w:rFonts w:ascii="Times New Roman" w:hAnsi="Times New Roman" w:cs="Times New Roman"/>
      <w:spacing w:val="0"/>
      <w:sz w:val="15"/>
      <w:szCs w:val="15"/>
    </w:rPr>
  </w:style>
  <w:style w:type="character" w:customStyle="1" w:styleId="13">
    <w:name w:val="Основной текст1"/>
    <w:basedOn w:val="a4"/>
    <w:uiPriority w:val="99"/>
    <w:rsid w:val="0096296C"/>
    <w:rPr>
      <w:rFonts w:ascii="Times New Roman" w:hAnsi="Times New Roman" w:cs="Times New Roman"/>
      <w:sz w:val="21"/>
      <w:szCs w:val="21"/>
      <w:u w:val="single"/>
    </w:rPr>
  </w:style>
  <w:style w:type="character" w:customStyle="1" w:styleId="27">
    <w:name w:val="Основной текст2"/>
    <w:basedOn w:val="a4"/>
    <w:uiPriority w:val="99"/>
    <w:rsid w:val="0096296C"/>
    <w:rPr>
      <w:rFonts w:ascii="Times New Roman" w:hAnsi="Times New Roman" w:cs="Times New Roman"/>
      <w:sz w:val="21"/>
      <w:szCs w:val="21"/>
      <w:u w:val="single"/>
    </w:rPr>
  </w:style>
  <w:style w:type="character" w:customStyle="1" w:styleId="6">
    <w:name w:val="Основной текст (6)_"/>
    <w:basedOn w:val="a0"/>
    <w:link w:val="60"/>
    <w:uiPriority w:val="99"/>
    <w:locked/>
    <w:rsid w:val="0096296C"/>
    <w:rPr>
      <w:rFonts w:ascii="Times New Roman" w:hAnsi="Times New Roman" w:cs="Times New Roman"/>
      <w:spacing w:val="0"/>
      <w:sz w:val="17"/>
      <w:szCs w:val="17"/>
    </w:rPr>
  </w:style>
  <w:style w:type="character" w:customStyle="1" w:styleId="8">
    <w:name w:val="Основной текст (8)_"/>
    <w:basedOn w:val="a0"/>
    <w:link w:val="80"/>
    <w:uiPriority w:val="99"/>
    <w:locked/>
    <w:rsid w:val="0096296C"/>
    <w:rPr>
      <w:rFonts w:ascii="Times New Roman" w:hAnsi="Times New Roman" w:cs="Times New Roman"/>
      <w:spacing w:val="0"/>
      <w:sz w:val="15"/>
      <w:szCs w:val="15"/>
    </w:rPr>
  </w:style>
  <w:style w:type="character" w:customStyle="1" w:styleId="7">
    <w:name w:val="Основной текст (7)_"/>
    <w:basedOn w:val="a0"/>
    <w:link w:val="70"/>
    <w:uiPriority w:val="99"/>
    <w:locked/>
    <w:rsid w:val="0096296C"/>
    <w:rPr>
      <w:rFonts w:ascii="Times New Roman" w:hAnsi="Times New Roman" w:cs="Times New Roman"/>
      <w:sz w:val="20"/>
      <w:szCs w:val="20"/>
    </w:rPr>
  </w:style>
  <w:style w:type="character" w:customStyle="1" w:styleId="a5">
    <w:name w:val="Подпись к таблице_"/>
    <w:basedOn w:val="a0"/>
    <w:link w:val="a6"/>
    <w:uiPriority w:val="99"/>
    <w:locked/>
    <w:rsid w:val="0096296C"/>
    <w:rPr>
      <w:rFonts w:ascii="Times New Roman" w:hAnsi="Times New Roman" w:cs="Times New Roman"/>
      <w:spacing w:val="0"/>
      <w:sz w:val="21"/>
      <w:szCs w:val="21"/>
    </w:rPr>
  </w:style>
  <w:style w:type="character" w:customStyle="1" w:styleId="42">
    <w:name w:val="Основной текст (4) + Не полужирный2"/>
    <w:basedOn w:val="4"/>
    <w:uiPriority w:val="99"/>
    <w:rsid w:val="0096296C"/>
    <w:rPr>
      <w:rFonts w:ascii="Times New Roman" w:hAnsi="Times New Roman" w:cs="Times New Roman"/>
      <w:b/>
      <w:bCs/>
      <w:spacing w:val="0"/>
      <w:sz w:val="21"/>
      <w:szCs w:val="21"/>
    </w:rPr>
  </w:style>
  <w:style w:type="character" w:customStyle="1" w:styleId="a7">
    <w:name w:val="Основной текст + Полужирный"/>
    <w:aliases w:val="Курсив"/>
    <w:basedOn w:val="a4"/>
    <w:uiPriority w:val="99"/>
    <w:rsid w:val="0096296C"/>
    <w:rPr>
      <w:rFonts w:ascii="Times New Roman" w:hAnsi="Times New Roman" w:cs="Times New Roman"/>
      <w:b/>
      <w:bCs/>
      <w:i/>
      <w:iCs/>
      <w:spacing w:val="0"/>
      <w:sz w:val="21"/>
      <w:szCs w:val="21"/>
    </w:rPr>
  </w:style>
  <w:style w:type="character" w:customStyle="1" w:styleId="14">
    <w:name w:val="Основной текст + Полужирный1"/>
    <w:aliases w:val="Курсив2"/>
    <w:basedOn w:val="a4"/>
    <w:uiPriority w:val="99"/>
    <w:rsid w:val="0096296C"/>
    <w:rPr>
      <w:rFonts w:ascii="Times New Roman" w:hAnsi="Times New Roman" w:cs="Times New Roman"/>
      <w:b/>
      <w:bCs/>
      <w:i/>
      <w:iCs/>
      <w:spacing w:val="0"/>
      <w:sz w:val="21"/>
      <w:szCs w:val="21"/>
    </w:rPr>
  </w:style>
  <w:style w:type="character" w:customStyle="1" w:styleId="28">
    <w:name w:val="Подпись к таблице (2)_"/>
    <w:basedOn w:val="a0"/>
    <w:link w:val="29"/>
    <w:uiPriority w:val="99"/>
    <w:locked/>
    <w:rsid w:val="0096296C"/>
    <w:rPr>
      <w:rFonts w:ascii="Times New Roman" w:hAnsi="Times New Roman" w:cs="Times New Roman"/>
      <w:sz w:val="21"/>
      <w:szCs w:val="21"/>
    </w:rPr>
  </w:style>
  <w:style w:type="character" w:customStyle="1" w:styleId="a8">
    <w:name w:val="Основной текст + Курсив"/>
    <w:basedOn w:val="a4"/>
    <w:uiPriority w:val="99"/>
    <w:rsid w:val="0096296C"/>
    <w:rPr>
      <w:rFonts w:ascii="Times New Roman" w:hAnsi="Times New Roman" w:cs="Times New Roman"/>
      <w:i/>
      <w:iCs/>
      <w:spacing w:val="0"/>
      <w:sz w:val="21"/>
      <w:szCs w:val="21"/>
    </w:rPr>
  </w:style>
  <w:style w:type="character" w:customStyle="1" w:styleId="410">
    <w:name w:val="Основной текст (4) + Не полужирный1"/>
    <w:basedOn w:val="4"/>
    <w:uiPriority w:val="99"/>
    <w:rsid w:val="0096296C"/>
    <w:rPr>
      <w:rFonts w:ascii="Times New Roman" w:hAnsi="Times New Roman" w:cs="Times New Roman"/>
      <w:b/>
      <w:bCs/>
      <w:spacing w:val="0"/>
      <w:sz w:val="21"/>
      <w:szCs w:val="21"/>
    </w:rPr>
  </w:style>
  <w:style w:type="character" w:customStyle="1" w:styleId="a9">
    <w:name w:val="Подпись к таблице + Не полужирный"/>
    <w:basedOn w:val="a5"/>
    <w:uiPriority w:val="99"/>
    <w:rsid w:val="0096296C"/>
    <w:rPr>
      <w:rFonts w:ascii="Times New Roman" w:hAnsi="Times New Roman" w:cs="Times New Roman"/>
      <w:b/>
      <w:bCs/>
      <w:spacing w:val="0"/>
      <w:sz w:val="21"/>
      <w:szCs w:val="21"/>
    </w:rPr>
  </w:style>
  <w:style w:type="character" w:customStyle="1" w:styleId="2a">
    <w:name w:val="Основной текст (2) + Не полужирный"/>
    <w:basedOn w:val="21"/>
    <w:uiPriority w:val="99"/>
    <w:rsid w:val="0096296C"/>
    <w:rPr>
      <w:rFonts w:ascii="Times New Roman" w:hAnsi="Times New Roman" w:cs="Times New Roman"/>
      <w:b/>
      <w:bCs/>
      <w:spacing w:val="0"/>
      <w:sz w:val="21"/>
      <w:szCs w:val="21"/>
    </w:rPr>
  </w:style>
  <w:style w:type="character" w:customStyle="1" w:styleId="9">
    <w:name w:val="Основной текст (9)_"/>
    <w:basedOn w:val="a0"/>
    <w:link w:val="90"/>
    <w:uiPriority w:val="99"/>
    <w:locked/>
    <w:rsid w:val="0096296C"/>
    <w:rPr>
      <w:rFonts w:ascii="Times New Roman" w:hAnsi="Times New Roman" w:cs="Times New Roman"/>
      <w:spacing w:val="0"/>
      <w:sz w:val="19"/>
      <w:szCs w:val="19"/>
    </w:rPr>
  </w:style>
  <w:style w:type="character" w:customStyle="1" w:styleId="54">
    <w:name w:val="Основной текст (5) + Не курсив"/>
    <w:basedOn w:val="52"/>
    <w:uiPriority w:val="99"/>
    <w:rsid w:val="0096296C"/>
    <w:rPr>
      <w:rFonts w:ascii="Times New Roman" w:hAnsi="Times New Roman" w:cs="Times New Roman"/>
      <w:i/>
      <w:iCs/>
      <w:spacing w:val="0"/>
      <w:sz w:val="21"/>
      <w:szCs w:val="21"/>
    </w:rPr>
  </w:style>
  <w:style w:type="character" w:customStyle="1" w:styleId="100">
    <w:name w:val="Основной текст (10)_"/>
    <w:basedOn w:val="a0"/>
    <w:link w:val="101"/>
    <w:uiPriority w:val="99"/>
    <w:locked/>
    <w:rsid w:val="0096296C"/>
    <w:rPr>
      <w:rFonts w:ascii="Times New Roman" w:hAnsi="Times New Roman" w:cs="Times New Roman"/>
      <w:spacing w:val="0"/>
      <w:sz w:val="15"/>
      <w:szCs w:val="15"/>
    </w:rPr>
  </w:style>
  <w:style w:type="character" w:customStyle="1" w:styleId="aa">
    <w:name w:val="Подпись к картинке_"/>
    <w:basedOn w:val="a0"/>
    <w:link w:val="ab"/>
    <w:uiPriority w:val="99"/>
    <w:locked/>
    <w:rsid w:val="0096296C"/>
    <w:rPr>
      <w:rFonts w:ascii="Segoe UI" w:hAnsi="Segoe UI" w:cs="Segoe UI"/>
      <w:spacing w:val="0"/>
      <w:sz w:val="17"/>
      <w:szCs w:val="17"/>
    </w:rPr>
  </w:style>
  <w:style w:type="character" w:customStyle="1" w:styleId="110">
    <w:name w:val="Основной текст (11)_"/>
    <w:basedOn w:val="a0"/>
    <w:link w:val="111"/>
    <w:uiPriority w:val="99"/>
    <w:locked/>
    <w:rsid w:val="0096296C"/>
    <w:rPr>
      <w:rFonts w:ascii="Times New Roman" w:hAnsi="Times New Roman" w:cs="Times New Roman"/>
      <w:spacing w:val="10"/>
      <w:sz w:val="18"/>
      <w:szCs w:val="18"/>
    </w:rPr>
  </w:style>
  <w:style w:type="character" w:customStyle="1" w:styleId="ac">
    <w:name w:val="Колонтитул_"/>
    <w:basedOn w:val="a0"/>
    <w:link w:val="ad"/>
    <w:uiPriority w:val="99"/>
    <w:locked/>
    <w:rsid w:val="0096296C"/>
    <w:rPr>
      <w:rFonts w:ascii="Times New Roman" w:hAnsi="Times New Roman" w:cs="Times New Roman"/>
      <w:sz w:val="20"/>
      <w:szCs w:val="20"/>
    </w:rPr>
  </w:style>
  <w:style w:type="character" w:customStyle="1" w:styleId="102">
    <w:name w:val="Колонтитул + 10"/>
    <w:aliases w:val="5 pt,Курсив1"/>
    <w:basedOn w:val="ac"/>
    <w:uiPriority w:val="99"/>
    <w:rsid w:val="0096296C"/>
    <w:rPr>
      <w:rFonts w:ascii="Times New Roman" w:hAnsi="Times New Roman" w:cs="Times New Roman"/>
      <w:i/>
      <w:iCs/>
      <w:spacing w:val="0"/>
      <w:sz w:val="21"/>
      <w:szCs w:val="21"/>
    </w:rPr>
  </w:style>
  <w:style w:type="character" w:customStyle="1" w:styleId="120">
    <w:name w:val="Основной текст (12)_"/>
    <w:basedOn w:val="a0"/>
    <w:link w:val="121"/>
    <w:uiPriority w:val="99"/>
    <w:locked/>
    <w:rsid w:val="0096296C"/>
    <w:rPr>
      <w:rFonts w:ascii="Segoe UI" w:hAnsi="Segoe UI" w:cs="Segoe UI"/>
      <w:spacing w:val="0"/>
      <w:sz w:val="17"/>
      <w:szCs w:val="17"/>
    </w:rPr>
  </w:style>
  <w:style w:type="character" w:customStyle="1" w:styleId="32">
    <w:name w:val="Основной текст3"/>
    <w:basedOn w:val="a4"/>
    <w:uiPriority w:val="99"/>
    <w:rsid w:val="0096296C"/>
    <w:rPr>
      <w:rFonts w:ascii="Times New Roman" w:hAnsi="Times New Roman" w:cs="Times New Roman"/>
      <w:sz w:val="21"/>
      <w:szCs w:val="21"/>
      <w:u w:val="single"/>
      <w:lang w:val="en-US"/>
    </w:rPr>
  </w:style>
  <w:style w:type="character" w:customStyle="1" w:styleId="44">
    <w:name w:val="Основной текст4"/>
    <w:basedOn w:val="a4"/>
    <w:uiPriority w:val="99"/>
    <w:rsid w:val="0096296C"/>
    <w:rPr>
      <w:rFonts w:ascii="Times New Roman" w:hAnsi="Times New Roman" w:cs="Times New Roman"/>
      <w:sz w:val="21"/>
      <w:szCs w:val="21"/>
    </w:rPr>
  </w:style>
  <w:style w:type="paragraph" w:customStyle="1" w:styleId="22">
    <w:name w:val="Основной текст (2)"/>
    <w:basedOn w:val="a"/>
    <w:link w:val="21"/>
    <w:rsid w:val="0096296C"/>
    <w:pPr>
      <w:shd w:val="clear" w:color="auto" w:fill="FFFFFF"/>
      <w:spacing w:line="413" w:lineRule="exact"/>
    </w:pPr>
    <w:rPr>
      <w:rFonts w:ascii="Times New Roman" w:hAnsi="Times New Roman" w:cs="Times New Roman"/>
      <w:b/>
      <w:bCs/>
      <w:sz w:val="21"/>
      <w:szCs w:val="21"/>
    </w:rPr>
  </w:style>
  <w:style w:type="paragraph" w:customStyle="1" w:styleId="31">
    <w:name w:val="Основной текст (3)1"/>
    <w:basedOn w:val="a"/>
    <w:link w:val="3"/>
    <w:uiPriority w:val="99"/>
    <w:rsid w:val="0096296C"/>
    <w:pPr>
      <w:shd w:val="clear" w:color="auto" w:fill="FFFFFF"/>
      <w:spacing w:line="413" w:lineRule="exact"/>
    </w:pPr>
    <w:rPr>
      <w:rFonts w:ascii="Times New Roman" w:hAnsi="Times New Roman" w:cs="Times New Roman"/>
      <w:sz w:val="23"/>
      <w:szCs w:val="23"/>
    </w:rPr>
  </w:style>
  <w:style w:type="paragraph" w:customStyle="1" w:styleId="12">
    <w:name w:val="Заголовок №1"/>
    <w:basedOn w:val="a"/>
    <w:link w:val="11"/>
    <w:uiPriority w:val="99"/>
    <w:rsid w:val="0096296C"/>
    <w:pPr>
      <w:shd w:val="clear" w:color="auto" w:fill="FFFFFF"/>
      <w:spacing w:after="7740" w:line="552" w:lineRule="exact"/>
      <w:jc w:val="center"/>
      <w:outlineLvl w:val="0"/>
    </w:pPr>
    <w:rPr>
      <w:rFonts w:ascii="Times New Roman" w:hAnsi="Times New Roman" w:cs="Times New Roman"/>
      <w:b/>
      <w:bCs/>
      <w:sz w:val="31"/>
      <w:szCs w:val="31"/>
    </w:rPr>
  </w:style>
  <w:style w:type="paragraph" w:customStyle="1" w:styleId="51">
    <w:name w:val="Основной текст5"/>
    <w:basedOn w:val="a"/>
    <w:link w:val="a4"/>
    <w:rsid w:val="0096296C"/>
    <w:pPr>
      <w:shd w:val="clear" w:color="auto" w:fill="FFFFFF"/>
      <w:spacing w:after="240" w:line="250" w:lineRule="exact"/>
      <w:ind w:hanging="720"/>
    </w:pPr>
    <w:rPr>
      <w:rFonts w:ascii="Times New Roman" w:hAnsi="Times New Roman" w:cs="Times New Roman"/>
      <w:sz w:val="21"/>
      <w:szCs w:val="21"/>
    </w:rPr>
  </w:style>
  <w:style w:type="paragraph" w:customStyle="1" w:styleId="24">
    <w:name w:val="Заголовок №2"/>
    <w:basedOn w:val="a"/>
    <w:link w:val="23"/>
    <w:uiPriority w:val="99"/>
    <w:rsid w:val="0096296C"/>
    <w:pPr>
      <w:shd w:val="clear" w:color="auto" w:fill="FFFFFF"/>
      <w:spacing w:line="288" w:lineRule="exact"/>
      <w:outlineLvl w:val="1"/>
    </w:pPr>
    <w:rPr>
      <w:rFonts w:ascii="Times New Roman" w:hAnsi="Times New Roman" w:cs="Times New Roman"/>
      <w:b/>
      <w:bCs/>
      <w:sz w:val="21"/>
      <w:szCs w:val="21"/>
    </w:rPr>
  </w:style>
  <w:style w:type="paragraph" w:customStyle="1" w:styleId="221">
    <w:name w:val="Заголовок №2 (2)"/>
    <w:basedOn w:val="a"/>
    <w:link w:val="220"/>
    <w:uiPriority w:val="99"/>
    <w:rsid w:val="0096296C"/>
    <w:pPr>
      <w:shd w:val="clear" w:color="auto" w:fill="FFFFFF"/>
      <w:spacing w:line="288" w:lineRule="exact"/>
      <w:outlineLvl w:val="1"/>
    </w:pPr>
    <w:rPr>
      <w:rFonts w:ascii="Times New Roman" w:hAnsi="Times New Roman" w:cs="Times New Roman"/>
      <w:b/>
      <w:bCs/>
      <w:i/>
      <w:iCs/>
      <w:sz w:val="21"/>
      <w:szCs w:val="21"/>
    </w:rPr>
  </w:style>
  <w:style w:type="paragraph" w:customStyle="1" w:styleId="40">
    <w:name w:val="Основной текст (4)"/>
    <w:basedOn w:val="a"/>
    <w:link w:val="4"/>
    <w:rsid w:val="0096296C"/>
    <w:pPr>
      <w:shd w:val="clear" w:color="auto" w:fill="FFFFFF"/>
      <w:spacing w:before="240" w:after="60" w:line="240" w:lineRule="atLeast"/>
    </w:pPr>
    <w:rPr>
      <w:rFonts w:ascii="Times New Roman" w:hAnsi="Times New Roman" w:cs="Times New Roman"/>
      <w:b/>
      <w:bCs/>
      <w:i/>
      <w:iCs/>
      <w:sz w:val="21"/>
      <w:szCs w:val="21"/>
    </w:rPr>
  </w:style>
  <w:style w:type="paragraph" w:customStyle="1" w:styleId="53">
    <w:name w:val="Основной текст (5)"/>
    <w:basedOn w:val="a"/>
    <w:link w:val="52"/>
    <w:uiPriority w:val="99"/>
    <w:rsid w:val="0096296C"/>
    <w:pPr>
      <w:shd w:val="clear" w:color="auto" w:fill="FFFFFF"/>
      <w:spacing w:line="250" w:lineRule="exact"/>
    </w:pPr>
    <w:rPr>
      <w:rFonts w:ascii="Times New Roman" w:hAnsi="Times New Roman" w:cs="Times New Roman"/>
      <w:i/>
      <w:iCs/>
      <w:sz w:val="21"/>
      <w:szCs w:val="21"/>
    </w:rPr>
  </w:style>
  <w:style w:type="paragraph" w:customStyle="1" w:styleId="26">
    <w:name w:val="Подпись к картинке (2)"/>
    <w:basedOn w:val="a"/>
    <w:link w:val="25"/>
    <w:uiPriority w:val="99"/>
    <w:rsid w:val="0096296C"/>
    <w:pPr>
      <w:shd w:val="clear" w:color="auto" w:fill="FFFFFF"/>
      <w:spacing w:line="240" w:lineRule="atLeast"/>
    </w:pPr>
    <w:rPr>
      <w:rFonts w:ascii="Times New Roman" w:hAnsi="Times New Roman" w:cs="Times New Roman"/>
      <w:b/>
      <w:bCs/>
      <w:sz w:val="15"/>
      <w:szCs w:val="15"/>
    </w:rPr>
  </w:style>
  <w:style w:type="paragraph" w:customStyle="1" w:styleId="60">
    <w:name w:val="Основной текст (6)"/>
    <w:basedOn w:val="a"/>
    <w:link w:val="6"/>
    <w:uiPriority w:val="99"/>
    <w:rsid w:val="0096296C"/>
    <w:pPr>
      <w:shd w:val="clear" w:color="auto" w:fill="FFFFFF"/>
      <w:spacing w:before="660" w:after="660" w:line="240" w:lineRule="atLeast"/>
    </w:pPr>
    <w:rPr>
      <w:rFonts w:ascii="Times New Roman" w:hAnsi="Times New Roman" w:cs="Times New Roman"/>
      <w:sz w:val="17"/>
      <w:szCs w:val="17"/>
    </w:rPr>
  </w:style>
  <w:style w:type="paragraph" w:customStyle="1" w:styleId="80">
    <w:name w:val="Основной текст (8)"/>
    <w:basedOn w:val="a"/>
    <w:link w:val="8"/>
    <w:uiPriority w:val="99"/>
    <w:rsid w:val="0096296C"/>
    <w:pPr>
      <w:shd w:val="clear" w:color="auto" w:fill="FFFFFF"/>
      <w:spacing w:line="254" w:lineRule="exact"/>
    </w:pPr>
    <w:rPr>
      <w:rFonts w:ascii="Times New Roman" w:hAnsi="Times New Roman" w:cs="Times New Roman"/>
      <w:sz w:val="15"/>
      <w:szCs w:val="15"/>
    </w:rPr>
  </w:style>
  <w:style w:type="paragraph" w:customStyle="1" w:styleId="70">
    <w:name w:val="Основной текст (7)"/>
    <w:basedOn w:val="a"/>
    <w:link w:val="7"/>
    <w:uiPriority w:val="99"/>
    <w:rsid w:val="0096296C"/>
    <w:pPr>
      <w:shd w:val="clear" w:color="auto" w:fill="FFFFFF"/>
      <w:spacing w:line="240" w:lineRule="atLeast"/>
    </w:pPr>
    <w:rPr>
      <w:rFonts w:ascii="Times New Roman" w:hAnsi="Times New Roman" w:cs="Times New Roman"/>
      <w:sz w:val="20"/>
      <w:szCs w:val="20"/>
    </w:rPr>
  </w:style>
  <w:style w:type="paragraph" w:customStyle="1" w:styleId="a6">
    <w:name w:val="Подпись к таблице"/>
    <w:basedOn w:val="a"/>
    <w:link w:val="a5"/>
    <w:uiPriority w:val="99"/>
    <w:rsid w:val="0096296C"/>
    <w:pPr>
      <w:shd w:val="clear" w:color="auto" w:fill="FFFFFF"/>
      <w:spacing w:line="240" w:lineRule="atLeast"/>
      <w:ind w:hanging="360"/>
    </w:pPr>
    <w:rPr>
      <w:rFonts w:ascii="Times New Roman" w:hAnsi="Times New Roman" w:cs="Times New Roman"/>
      <w:b/>
      <w:bCs/>
      <w:i/>
      <w:iCs/>
      <w:sz w:val="21"/>
      <w:szCs w:val="21"/>
    </w:rPr>
  </w:style>
  <w:style w:type="paragraph" w:customStyle="1" w:styleId="29">
    <w:name w:val="Подпись к таблице (2)"/>
    <w:basedOn w:val="a"/>
    <w:link w:val="28"/>
    <w:uiPriority w:val="99"/>
    <w:rsid w:val="0096296C"/>
    <w:pPr>
      <w:shd w:val="clear" w:color="auto" w:fill="FFFFFF"/>
      <w:spacing w:line="240" w:lineRule="atLeast"/>
    </w:pPr>
    <w:rPr>
      <w:rFonts w:ascii="Times New Roman" w:hAnsi="Times New Roman" w:cs="Times New Roman"/>
      <w:sz w:val="21"/>
      <w:szCs w:val="21"/>
    </w:rPr>
  </w:style>
  <w:style w:type="paragraph" w:customStyle="1" w:styleId="90">
    <w:name w:val="Основной текст (9)"/>
    <w:basedOn w:val="a"/>
    <w:link w:val="9"/>
    <w:uiPriority w:val="99"/>
    <w:rsid w:val="0096296C"/>
    <w:pPr>
      <w:shd w:val="clear" w:color="auto" w:fill="FFFFFF"/>
      <w:spacing w:line="240" w:lineRule="atLeast"/>
      <w:jc w:val="both"/>
    </w:pPr>
    <w:rPr>
      <w:rFonts w:ascii="Times New Roman" w:hAnsi="Times New Roman" w:cs="Times New Roman"/>
      <w:sz w:val="19"/>
      <w:szCs w:val="19"/>
    </w:rPr>
  </w:style>
  <w:style w:type="paragraph" w:customStyle="1" w:styleId="101">
    <w:name w:val="Основной текст (10)"/>
    <w:basedOn w:val="a"/>
    <w:link w:val="100"/>
    <w:uiPriority w:val="99"/>
    <w:rsid w:val="0096296C"/>
    <w:pPr>
      <w:shd w:val="clear" w:color="auto" w:fill="FFFFFF"/>
      <w:spacing w:line="288" w:lineRule="exact"/>
      <w:jc w:val="both"/>
    </w:pPr>
    <w:rPr>
      <w:rFonts w:ascii="Times New Roman" w:hAnsi="Times New Roman" w:cs="Times New Roman"/>
      <w:b/>
      <w:bCs/>
      <w:sz w:val="15"/>
      <w:szCs w:val="15"/>
    </w:rPr>
  </w:style>
  <w:style w:type="paragraph" w:customStyle="1" w:styleId="ab">
    <w:name w:val="Подпись к картинке"/>
    <w:basedOn w:val="a"/>
    <w:link w:val="aa"/>
    <w:uiPriority w:val="99"/>
    <w:rsid w:val="0096296C"/>
    <w:pPr>
      <w:shd w:val="clear" w:color="auto" w:fill="FFFFFF"/>
      <w:spacing w:line="240" w:lineRule="atLeast"/>
    </w:pPr>
    <w:rPr>
      <w:rFonts w:ascii="Segoe UI" w:hAnsi="Segoe UI" w:cs="Segoe UI"/>
      <w:sz w:val="17"/>
      <w:szCs w:val="17"/>
    </w:rPr>
  </w:style>
  <w:style w:type="paragraph" w:customStyle="1" w:styleId="111">
    <w:name w:val="Основной текст (11)"/>
    <w:basedOn w:val="a"/>
    <w:link w:val="110"/>
    <w:uiPriority w:val="99"/>
    <w:rsid w:val="0096296C"/>
    <w:pPr>
      <w:shd w:val="clear" w:color="auto" w:fill="FFFFFF"/>
      <w:spacing w:after="480" w:line="240" w:lineRule="atLeast"/>
    </w:pPr>
    <w:rPr>
      <w:rFonts w:ascii="Times New Roman" w:hAnsi="Times New Roman" w:cs="Times New Roman"/>
      <w:i/>
      <w:iCs/>
      <w:spacing w:val="10"/>
      <w:sz w:val="18"/>
      <w:szCs w:val="18"/>
    </w:rPr>
  </w:style>
  <w:style w:type="paragraph" w:customStyle="1" w:styleId="ad">
    <w:name w:val="Колонтитул"/>
    <w:basedOn w:val="a"/>
    <w:link w:val="ac"/>
    <w:uiPriority w:val="99"/>
    <w:rsid w:val="0096296C"/>
    <w:pPr>
      <w:shd w:val="clear" w:color="auto" w:fill="FFFFFF"/>
    </w:pPr>
    <w:rPr>
      <w:rFonts w:ascii="Times New Roman" w:hAnsi="Times New Roman" w:cs="Times New Roman"/>
      <w:sz w:val="20"/>
      <w:szCs w:val="20"/>
    </w:rPr>
  </w:style>
  <w:style w:type="paragraph" w:customStyle="1" w:styleId="121">
    <w:name w:val="Основной текст (12)"/>
    <w:basedOn w:val="a"/>
    <w:link w:val="120"/>
    <w:uiPriority w:val="99"/>
    <w:rsid w:val="0096296C"/>
    <w:pPr>
      <w:shd w:val="clear" w:color="auto" w:fill="FFFFFF"/>
      <w:spacing w:before="480" w:after="480" w:line="240" w:lineRule="atLeast"/>
      <w:jc w:val="both"/>
    </w:pPr>
    <w:rPr>
      <w:rFonts w:ascii="Segoe UI" w:hAnsi="Segoe UI" w:cs="Segoe UI"/>
      <w:sz w:val="17"/>
      <w:szCs w:val="17"/>
    </w:rPr>
  </w:style>
  <w:style w:type="paragraph" w:customStyle="1" w:styleId="122">
    <w:name w:val="Основной текст12"/>
    <w:basedOn w:val="a"/>
    <w:rsid w:val="005C6D8F"/>
    <w:pPr>
      <w:shd w:val="clear" w:color="auto" w:fill="FFFFFF"/>
      <w:spacing w:after="360" w:line="240" w:lineRule="atLeast"/>
      <w:ind w:hanging="360"/>
      <w:jc w:val="both"/>
    </w:pPr>
    <w:rPr>
      <w:rFonts w:ascii="Times New Roman" w:hAnsi="Times New Roman" w:cs="Times New Roman"/>
      <w:sz w:val="23"/>
      <w:szCs w:val="23"/>
    </w:rPr>
  </w:style>
  <w:style w:type="character" w:customStyle="1" w:styleId="45">
    <w:name w:val="Заголовок №4_"/>
    <w:basedOn w:val="a0"/>
    <w:uiPriority w:val="99"/>
    <w:rsid w:val="005C6D8F"/>
    <w:rPr>
      <w:rFonts w:ascii="Tahoma" w:hAnsi="Tahoma" w:cs="Tahoma"/>
      <w:spacing w:val="0"/>
      <w:sz w:val="22"/>
      <w:szCs w:val="22"/>
    </w:rPr>
  </w:style>
  <w:style w:type="character" w:customStyle="1" w:styleId="46">
    <w:name w:val="Заголовок №4"/>
    <w:basedOn w:val="45"/>
    <w:uiPriority w:val="99"/>
    <w:rsid w:val="005C6D8F"/>
    <w:rPr>
      <w:rFonts w:ascii="Tahoma" w:hAnsi="Tahoma" w:cs="Tahoma"/>
      <w:spacing w:val="0"/>
      <w:sz w:val="22"/>
      <w:szCs w:val="22"/>
      <w:u w:val="single"/>
    </w:rPr>
  </w:style>
  <w:style w:type="character" w:customStyle="1" w:styleId="55">
    <w:name w:val="Заголовок №5_"/>
    <w:basedOn w:val="a0"/>
    <w:link w:val="56"/>
    <w:uiPriority w:val="99"/>
    <w:locked/>
    <w:rsid w:val="001D77AC"/>
    <w:rPr>
      <w:rFonts w:ascii="Times New Roman" w:hAnsi="Times New Roman" w:cs="Times New Roman"/>
      <w:sz w:val="23"/>
      <w:szCs w:val="23"/>
      <w:shd w:val="clear" w:color="auto" w:fill="FFFFFF"/>
    </w:rPr>
  </w:style>
  <w:style w:type="character" w:customStyle="1" w:styleId="611">
    <w:name w:val="Основной текст (6) + 11"/>
    <w:aliases w:val="5 pt1"/>
    <w:basedOn w:val="6"/>
    <w:uiPriority w:val="99"/>
    <w:rsid w:val="001D77AC"/>
    <w:rPr>
      <w:rFonts w:ascii="Times New Roman" w:hAnsi="Times New Roman" w:cs="Times New Roman"/>
      <w:spacing w:val="0"/>
      <w:sz w:val="23"/>
      <w:szCs w:val="23"/>
    </w:rPr>
  </w:style>
  <w:style w:type="paragraph" w:customStyle="1" w:styleId="56">
    <w:name w:val="Заголовок №5"/>
    <w:basedOn w:val="a"/>
    <w:link w:val="55"/>
    <w:uiPriority w:val="99"/>
    <w:rsid w:val="001D77AC"/>
    <w:pPr>
      <w:shd w:val="clear" w:color="auto" w:fill="FFFFFF"/>
      <w:spacing w:before="240" w:after="240" w:line="274" w:lineRule="exact"/>
      <w:outlineLvl w:val="4"/>
    </w:pPr>
    <w:rPr>
      <w:rFonts w:ascii="Times New Roman" w:hAnsi="Times New Roman" w:cs="Times New Roman"/>
      <w:color w:val="auto"/>
      <w:sz w:val="23"/>
      <w:szCs w:val="23"/>
    </w:rPr>
  </w:style>
  <w:style w:type="paragraph" w:styleId="ae">
    <w:name w:val="Normal (Web)"/>
    <w:basedOn w:val="a"/>
    <w:uiPriority w:val="99"/>
    <w:rsid w:val="008B1521"/>
    <w:pPr>
      <w:spacing w:before="30" w:after="30"/>
    </w:pPr>
    <w:rPr>
      <w:rFonts w:ascii="Times New Roman" w:hAnsi="Times New Roman" w:cs="Times New Roman"/>
      <w:color w:val="auto"/>
      <w:sz w:val="20"/>
      <w:szCs w:val="20"/>
    </w:rPr>
  </w:style>
  <w:style w:type="paragraph" w:styleId="af">
    <w:name w:val="List Paragraph"/>
    <w:basedOn w:val="a"/>
    <w:uiPriority w:val="34"/>
    <w:qFormat/>
    <w:rsid w:val="008B1521"/>
    <w:pPr>
      <w:spacing w:after="200" w:line="276" w:lineRule="auto"/>
      <w:ind w:left="720"/>
      <w:contextualSpacing/>
    </w:pPr>
    <w:rPr>
      <w:rFonts w:ascii="Calibri" w:hAnsi="Calibri" w:cs="Times New Roman"/>
      <w:color w:val="auto"/>
      <w:sz w:val="22"/>
      <w:szCs w:val="22"/>
    </w:rPr>
  </w:style>
  <w:style w:type="table" w:styleId="af0">
    <w:name w:val="Table Grid"/>
    <w:basedOn w:val="a1"/>
    <w:uiPriority w:val="99"/>
    <w:rsid w:val="008B1521"/>
    <w:rPr>
      <w:rFonts w:ascii="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B1521"/>
    <w:pPr>
      <w:autoSpaceDE w:val="0"/>
      <w:autoSpaceDN w:val="0"/>
      <w:adjustRightInd w:val="0"/>
      <w:ind w:firstLine="720"/>
    </w:pPr>
    <w:rPr>
      <w:rFonts w:ascii="Arial" w:hAnsi="Arial" w:cs="Arial"/>
      <w:sz w:val="20"/>
      <w:szCs w:val="20"/>
    </w:rPr>
  </w:style>
  <w:style w:type="paragraph" w:styleId="af1">
    <w:name w:val="Balloon Text"/>
    <w:basedOn w:val="a"/>
    <w:link w:val="af2"/>
    <w:uiPriority w:val="99"/>
    <w:semiHidden/>
    <w:rsid w:val="008B1521"/>
    <w:rPr>
      <w:rFonts w:ascii="Tahoma" w:hAnsi="Tahoma" w:cs="Tahoma"/>
      <w:sz w:val="16"/>
      <w:szCs w:val="16"/>
    </w:rPr>
  </w:style>
  <w:style w:type="character" w:customStyle="1" w:styleId="af2">
    <w:name w:val="Текст выноски Знак"/>
    <w:basedOn w:val="a0"/>
    <w:link w:val="af1"/>
    <w:uiPriority w:val="99"/>
    <w:semiHidden/>
    <w:locked/>
    <w:rsid w:val="008B1521"/>
    <w:rPr>
      <w:rFonts w:ascii="Tahoma" w:hAnsi="Tahoma" w:cs="Tahoma"/>
      <w:color w:val="000000"/>
      <w:sz w:val="16"/>
      <w:szCs w:val="16"/>
    </w:rPr>
  </w:style>
  <w:style w:type="character" w:customStyle="1" w:styleId="33">
    <w:name w:val="Подпись к таблице (3)_"/>
    <w:basedOn w:val="a0"/>
    <w:link w:val="34"/>
    <w:uiPriority w:val="99"/>
    <w:locked/>
    <w:rsid w:val="00571A4F"/>
    <w:rPr>
      <w:rFonts w:ascii="Times New Roman" w:hAnsi="Times New Roman" w:cs="Times New Roman"/>
      <w:sz w:val="23"/>
      <w:szCs w:val="23"/>
      <w:shd w:val="clear" w:color="auto" w:fill="FFFFFF"/>
    </w:rPr>
  </w:style>
  <w:style w:type="character" w:customStyle="1" w:styleId="81">
    <w:name w:val="Основной текст8"/>
    <w:basedOn w:val="a4"/>
    <w:uiPriority w:val="99"/>
    <w:rsid w:val="00571A4F"/>
    <w:rPr>
      <w:rFonts w:ascii="Times New Roman" w:hAnsi="Times New Roman" w:cs="Times New Roman"/>
      <w:spacing w:val="0"/>
      <w:sz w:val="23"/>
      <w:szCs w:val="23"/>
      <w:u w:val="single"/>
    </w:rPr>
  </w:style>
  <w:style w:type="paragraph" w:customStyle="1" w:styleId="34">
    <w:name w:val="Подпись к таблице (3)"/>
    <w:basedOn w:val="a"/>
    <w:link w:val="33"/>
    <w:uiPriority w:val="99"/>
    <w:rsid w:val="00571A4F"/>
    <w:pPr>
      <w:shd w:val="clear" w:color="auto" w:fill="FFFFFF"/>
      <w:spacing w:after="60" w:line="240" w:lineRule="atLeast"/>
    </w:pPr>
    <w:rPr>
      <w:rFonts w:ascii="Times New Roman" w:hAnsi="Times New Roman" w:cs="Times New Roman"/>
      <w:color w:val="auto"/>
      <w:sz w:val="23"/>
      <w:szCs w:val="23"/>
    </w:rPr>
  </w:style>
  <w:style w:type="paragraph" w:styleId="af3">
    <w:name w:val="footer"/>
    <w:basedOn w:val="a"/>
    <w:link w:val="af4"/>
    <w:uiPriority w:val="99"/>
    <w:rsid w:val="006308E3"/>
    <w:pPr>
      <w:tabs>
        <w:tab w:val="center" w:pos="4153"/>
        <w:tab w:val="right" w:pos="8306"/>
      </w:tabs>
    </w:pPr>
    <w:rPr>
      <w:rFonts w:ascii="Times New Roman" w:hAnsi="Times New Roman" w:cs="Times New Roman"/>
      <w:color w:val="auto"/>
      <w:sz w:val="20"/>
      <w:szCs w:val="20"/>
    </w:rPr>
  </w:style>
  <w:style w:type="character" w:customStyle="1" w:styleId="af4">
    <w:name w:val="Нижний колонтитул Знак"/>
    <w:basedOn w:val="a0"/>
    <w:link w:val="af3"/>
    <w:uiPriority w:val="99"/>
    <w:locked/>
    <w:rsid w:val="006308E3"/>
    <w:rPr>
      <w:rFonts w:ascii="Times New Roman" w:hAnsi="Times New Roman" w:cs="Times New Roman"/>
      <w:sz w:val="20"/>
      <w:szCs w:val="20"/>
    </w:rPr>
  </w:style>
  <w:style w:type="paragraph" w:styleId="af5">
    <w:name w:val="Body Text"/>
    <w:basedOn w:val="a"/>
    <w:link w:val="af6"/>
    <w:uiPriority w:val="99"/>
    <w:semiHidden/>
    <w:rsid w:val="006308E3"/>
    <w:pPr>
      <w:ind w:right="-766"/>
      <w:jc w:val="center"/>
    </w:pPr>
    <w:rPr>
      <w:rFonts w:ascii="Tahoma" w:hAnsi="Tahoma" w:cs="Times New Roman"/>
      <w:b/>
      <w:color w:val="auto"/>
      <w:sz w:val="20"/>
      <w:szCs w:val="20"/>
      <w:u w:val="single"/>
    </w:rPr>
  </w:style>
  <w:style w:type="character" w:customStyle="1" w:styleId="af6">
    <w:name w:val="Основной текст Знак"/>
    <w:basedOn w:val="a0"/>
    <w:link w:val="af5"/>
    <w:uiPriority w:val="99"/>
    <w:semiHidden/>
    <w:locked/>
    <w:rsid w:val="006308E3"/>
    <w:rPr>
      <w:rFonts w:ascii="Tahoma" w:hAnsi="Tahoma" w:cs="Times New Roman"/>
      <w:b/>
      <w:sz w:val="20"/>
      <w:szCs w:val="20"/>
      <w:u w:val="single"/>
    </w:rPr>
  </w:style>
  <w:style w:type="paragraph" w:styleId="35">
    <w:name w:val="Body Text 3"/>
    <w:basedOn w:val="a"/>
    <w:link w:val="36"/>
    <w:uiPriority w:val="99"/>
    <w:semiHidden/>
    <w:rsid w:val="006308E3"/>
    <w:pPr>
      <w:ind w:right="-766"/>
    </w:pPr>
    <w:rPr>
      <w:rFonts w:ascii="Verdana" w:hAnsi="Verdana" w:cs="Times New Roman"/>
      <w:b/>
      <w:i/>
      <w:color w:val="auto"/>
      <w:sz w:val="18"/>
      <w:szCs w:val="20"/>
    </w:rPr>
  </w:style>
  <w:style w:type="character" w:customStyle="1" w:styleId="36">
    <w:name w:val="Основной текст 3 Знак"/>
    <w:basedOn w:val="a0"/>
    <w:link w:val="35"/>
    <w:uiPriority w:val="99"/>
    <w:semiHidden/>
    <w:locked/>
    <w:rsid w:val="006308E3"/>
    <w:rPr>
      <w:rFonts w:ascii="Verdana" w:hAnsi="Verdana" w:cs="Times New Roman"/>
      <w:b/>
      <w:i/>
      <w:sz w:val="20"/>
      <w:szCs w:val="20"/>
    </w:rPr>
  </w:style>
  <w:style w:type="paragraph" w:styleId="af7">
    <w:name w:val="header"/>
    <w:basedOn w:val="a"/>
    <w:link w:val="af8"/>
    <w:uiPriority w:val="99"/>
    <w:semiHidden/>
    <w:rsid w:val="00F17869"/>
    <w:pPr>
      <w:tabs>
        <w:tab w:val="center" w:pos="4677"/>
        <w:tab w:val="right" w:pos="9355"/>
      </w:tabs>
    </w:pPr>
  </w:style>
  <w:style w:type="character" w:customStyle="1" w:styleId="af8">
    <w:name w:val="Верхний колонтитул Знак"/>
    <w:basedOn w:val="a0"/>
    <w:link w:val="af7"/>
    <w:uiPriority w:val="99"/>
    <w:semiHidden/>
    <w:locked/>
    <w:rsid w:val="00F17869"/>
    <w:rPr>
      <w:rFonts w:cs="Times New Roman"/>
      <w:color w:val="000000"/>
    </w:rPr>
  </w:style>
  <w:style w:type="paragraph" w:customStyle="1" w:styleId="15">
    <w:name w:val="Без интервала1"/>
    <w:uiPriority w:val="99"/>
    <w:rsid w:val="00D152AE"/>
    <w:rPr>
      <w:rFonts w:ascii="Calibri" w:hAnsi="Calibri" w:cs="Calibri"/>
      <w:lang w:eastAsia="en-US"/>
    </w:rPr>
  </w:style>
  <w:style w:type="paragraph" w:styleId="2b">
    <w:name w:val="Body Text Indent 2"/>
    <w:basedOn w:val="a"/>
    <w:link w:val="2c"/>
    <w:uiPriority w:val="99"/>
    <w:rsid w:val="00C53173"/>
    <w:pPr>
      <w:spacing w:after="120" w:line="480" w:lineRule="auto"/>
      <w:ind w:left="283"/>
    </w:pPr>
  </w:style>
  <w:style w:type="character" w:customStyle="1" w:styleId="2c">
    <w:name w:val="Основной текст с отступом 2 Знак"/>
    <w:basedOn w:val="a0"/>
    <w:link w:val="2b"/>
    <w:uiPriority w:val="99"/>
    <w:locked/>
    <w:rsid w:val="00C53173"/>
    <w:rPr>
      <w:rFonts w:cs="Times New Roman"/>
      <w:color w:val="000000"/>
    </w:rPr>
  </w:style>
  <w:style w:type="paragraph" w:styleId="2d">
    <w:name w:val="Body Text 2"/>
    <w:basedOn w:val="a"/>
    <w:link w:val="2e"/>
    <w:uiPriority w:val="99"/>
    <w:semiHidden/>
    <w:rsid w:val="00C53173"/>
    <w:pPr>
      <w:spacing w:after="120" w:line="480" w:lineRule="auto"/>
    </w:pPr>
  </w:style>
  <w:style w:type="character" w:customStyle="1" w:styleId="2e">
    <w:name w:val="Основной текст 2 Знак"/>
    <w:basedOn w:val="a0"/>
    <w:link w:val="2d"/>
    <w:uiPriority w:val="99"/>
    <w:semiHidden/>
    <w:locked/>
    <w:rsid w:val="00C53173"/>
    <w:rPr>
      <w:rFonts w:cs="Times New Roman"/>
      <w:color w:val="000000"/>
    </w:rPr>
  </w:style>
  <w:style w:type="paragraph" w:customStyle="1" w:styleId="2-">
    <w:name w:val="Заголовок 2 - стандартный"/>
    <w:basedOn w:val="a"/>
    <w:autoRedefine/>
    <w:uiPriority w:val="99"/>
    <w:rsid w:val="00C53173"/>
    <w:pPr>
      <w:numPr>
        <w:ilvl w:val="12"/>
      </w:numPr>
      <w:autoSpaceDE w:val="0"/>
      <w:autoSpaceDN w:val="0"/>
      <w:jc w:val="center"/>
    </w:pPr>
    <w:rPr>
      <w:rFonts w:ascii="Times New Roman" w:hAnsi="Times New Roman" w:cs="Times New Roman"/>
      <w:b/>
      <w:color w:val="auto"/>
      <w:sz w:val="20"/>
      <w:szCs w:val="20"/>
    </w:rPr>
  </w:style>
  <w:style w:type="character" w:styleId="af9">
    <w:name w:val="page number"/>
    <w:basedOn w:val="a0"/>
    <w:uiPriority w:val="99"/>
    <w:rsid w:val="008D2541"/>
    <w:rPr>
      <w:rFonts w:cs="Times New Roman"/>
    </w:rPr>
  </w:style>
  <w:style w:type="character" w:styleId="afa">
    <w:name w:val="Strong"/>
    <w:basedOn w:val="a0"/>
    <w:uiPriority w:val="22"/>
    <w:qFormat/>
    <w:locked/>
    <w:rsid w:val="005A1FBD"/>
    <w:rPr>
      <w:b/>
      <w:bCs/>
    </w:rPr>
  </w:style>
  <w:style w:type="character" w:customStyle="1" w:styleId="20">
    <w:name w:val="Заголовок 2 Знак"/>
    <w:basedOn w:val="a0"/>
    <w:link w:val="2"/>
    <w:rsid w:val="00D8699D"/>
    <w:rPr>
      <w:rFonts w:asciiTheme="majorHAnsi" w:eastAsiaTheme="majorEastAsia" w:hAnsiTheme="majorHAnsi" w:cstheme="majorBidi"/>
      <w:b/>
      <w:bCs/>
      <w:color w:val="4F81BD" w:themeColor="accent1"/>
      <w:sz w:val="26"/>
      <w:szCs w:val="26"/>
    </w:rPr>
  </w:style>
  <w:style w:type="character" w:customStyle="1" w:styleId="FontStyle39">
    <w:name w:val="Font Style39"/>
    <w:basedOn w:val="a0"/>
    <w:rsid w:val="000A3FB3"/>
    <w:rPr>
      <w:rFonts w:ascii="Times New Roman" w:hAnsi="Times New Roman" w:cs="Times New Roman"/>
      <w:b/>
      <w:bCs/>
      <w:sz w:val="20"/>
      <w:szCs w:val="20"/>
    </w:rPr>
  </w:style>
  <w:style w:type="character" w:customStyle="1" w:styleId="default005f005fchar1char1">
    <w:name w:val="default_005f_005fchar1__char1"/>
    <w:basedOn w:val="a0"/>
    <w:rsid w:val="000A3FB3"/>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0A3FB3"/>
    <w:rPr>
      <w:rFonts w:ascii="Times New Roman" w:eastAsia="Times New Roman" w:hAnsi="Times New Roman" w:cs="Times New Roman"/>
      <w:color w:val="auto"/>
    </w:rPr>
  </w:style>
  <w:style w:type="paragraph" w:customStyle="1" w:styleId="18">
    <w:name w:val="Основной текст18"/>
    <w:basedOn w:val="a"/>
    <w:rsid w:val="0079206B"/>
    <w:pPr>
      <w:shd w:val="clear" w:color="auto" w:fill="FFFFFF"/>
      <w:spacing w:before="780" w:line="413" w:lineRule="exact"/>
      <w:ind w:hanging="720"/>
      <w:jc w:val="both"/>
    </w:pPr>
    <w:rPr>
      <w:rFonts w:ascii="Times New Roman" w:eastAsia="Times New Roman" w:hAnsi="Times New Roman" w:cs="Times New Roman"/>
      <w:sz w:val="23"/>
      <w:szCs w:val="23"/>
    </w:rPr>
  </w:style>
  <w:style w:type="paragraph" w:customStyle="1" w:styleId="normacttext">
    <w:name w:val="norm_act_text"/>
    <w:basedOn w:val="a"/>
    <w:rsid w:val="0079206B"/>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5199">
      <w:bodyDiv w:val="1"/>
      <w:marLeft w:val="0"/>
      <w:marRight w:val="0"/>
      <w:marTop w:val="0"/>
      <w:marBottom w:val="0"/>
      <w:divBdr>
        <w:top w:val="none" w:sz="0" w:space="0" w:color="auto"/>
        <w:left w:val="none" w:sz="0" w:space="0" w:color="auto"/>
        <w:bottom w:val="none" w:sz="0" w:space="0" w:color="auto"/>
        <w:right w:val="none" w:sz="0" w:space="0" w:color="auto"/>
      </w:divBdr>
      <w:divsChild>
        <w:div w:id="1682507173">
          <w:marLeft w:val="0"/>
          <w:marRight w:val="0"/>
          <w:marTop w:val="0"/>
          <w:marBottom w:val="0"/>
          <w:divBdr>
            <w:top w:val="none" w:sz="0" w:space="0" w:color="auto"/>
            <w:left w:val="none" w:sz="0" w:space="0" w:color="auto"/>
            <w:bottom w:val="none" w:sz="0" w:space="0" w:color="auto"/>
            <w:right w:val="none" w:sz="0" w:space="0" w:color="auto"/>
          </w:divBdr>
          <w:divsChild>
            <w:div w:id="1717315229">
              <w:marLeft w:val="0"/>
              <w:marRight w:val="0"/>
              <w:marTop w:val="0"/>
              <w:marBottom w:val="0"/>
              <w:divBdr>
                <w:top w:val="none" w:sz="0" w:space="0" w:color="auto"/>
                <w:left w:val="none" w:sz="0" w:space="0" w:color="auto"/>
                <w:bottom w:val="none" w:sz="0" w:space="0" w:color="auto"/>
                <w:right w:val="none" w:sz="0" w:space="0" w:color="auto"/>
              </w:divBdr>
            </w:div>
            <w:div w:id="2057926442">
              <w:marLeft w:val="0"/>
              <w:marRight w:val="0"/>
              <w:marTop w:val="0"/>
              <w:marBottom w:val="0"/>
              <w:divBdr>
                <w:top w:val="none" w:sz="0" w:space="0" w:color="auto"/>
                <w:left w:val="none" w:sz="0" w:space="0" w:color="auto"/>
                <w:bottom w:val="none" w:sz="0" w:space="0" w:color="auto"/>
                <w:right w:val="none" w:sz="0" w:space="0" w:color="auto"/>
              </w:divBdr>
            </w:div>
            <w:div w:id="11261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30067">
      <w:marLeft w:val="0"/>
      <w:marRight w:val="0"/>
      <w:marTop w:val="0"/>
      <w:marBottom w:val="0"/>
      <w:divBdr>
        <w:top w:val="none" w:sz="0" w:space="0" w:color="auto"/>
        <w:left w:val="none" w:sz="0" w:space="0" w:color="auto"/>
        <w:bottom w:val="none" w:sz="0" w:space="0" w:color="auto"/>
        <w:right w:val="none" w:sz="0" w:space="0" w:color="auto"/>
      </w:divBdr>
    </w:div>
    <w:div w:id="1512530068">
      <w:marLeft w:val="0"/>
      <w:marRight w:val="0"/>
      <w:marTop w:val="0"/>
      <w:marBottom w:val="0"/>
      <w:divBdr>
        <w:top w:val="none" w:sz="0" w:space="0" w:color="auto"/>
        <w:left w:val="none" w:sz="0" w:space="0" w:color="auto"/>
        <w:bottom w:val="none" w:sz="0" w:space="0" w:color="auto"/>
        <w:right w:val="none" w:sz="0" w:space="0" w:color="auto"/>
      </w:divBdr>
    </w:div>
    <w:div w:id="1512530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8820</Words>
  <Characters>50279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2 ступени обучения</vt:lpstr>
    </vt:vector>
  </TitlesOfParts>
  <Company>OAO RZD</Company>
  <LinksUpToDate>false</LinksUpToDate>
  <CharactersWithSpaces>58982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2 ступени обучения</dc:title>
  <dc:creator>Samsung</dc:creator>
  <cp:lastModifiedBy>admin</cp:lastModifiedBy>
  <cp:revision>28</cp:revision>
  <cp:lastPrinted>2016-01-09T03:44:00Z</cp:lastPrinted>
  <dcterms:created xsi:type="dcterms:W3CDTF">2015-02-10T17:41:00Z</dcterms:created>
  <dcterms:modified xsi:type="dcterms:W3CDTF">2016-04-01T11:20:00Z</dcterms:modified>
</cp:coreProperties>
</file>