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D23D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14:paraId="21F64A66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Беломорского муниципального района</w:t>
      </w:r>
    </w:p>
    <w:p w14:paraId="0090F58A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«Беломорская средняя общеобразовательная школа № 3»</w:t>
      </w:r>
    </w:p>
    <w:p w14:paraId="54285160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9C6AA17" w14:textId="77777777" w:rsidR="00945026" w:rsidRPr="00945026" w:rsidRDefault="00945026" w:rsidP="00945026">
      <w:pPr>
        <w:keepNext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45026">
        <w:rPr>
          <w:rFonts w:ascii="Times New Roman" w:eastAsia="Times New Roman" w:hAnsi="Times New Roman" w:cs="Times New Roman"/>
          <w:bCs/>
          <w:lang w:eastAsia="ru-RU"/>
        </w:rPr>
        <w:t xml:space="preserve">                   Утверждаю</w:t>
      </w:r>
    </w:p>
    <w:p w14:paraId="45780DF8" w14:textId="77777777" w:rsidR="00945026" w:rsidRPr="00945026" w:rsidRDefault="00945026" w:rsidP="009450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4502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Директор школы:</w:t>
      </w:r>
    </w:p>
    <w:p w14:paraId="29BCC63A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945026">
        <w:rPr>
          <w:rFonts w:ascii="Times New Roman" w:eastAsia="Times New Roman" w:hAnsi="Times New Roman" w:cs="Times New Roman"/>
          <w:lang w:eastAsia="ru-RU"/>
        </w:rPr>
        <w:tab/>
        <w:t>В. Ю. Шендаков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>_______</w:t>
      </w:r>
    </w:p>
    <w:p w14:paraId="4A0D5E76" w14:textId="77777777" w:rsidR="00945026" w:rsidRPr="00945026" w:rsidRDefault="00945026" w:rsidP="0094502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945026">
        <w:rPr>
          <w:rFonts w:ascii="Times New Roman" w:eastAsia="Times New Roman" w:hAnsi="Times New Roman" w:cs="Times New Roman"/>
          <w:lang w:eastAsia="ru-RU"/>
        </w:rPr>
        <w:t>«31»</w:t>
      </w:r>
      <w:r>
        <w:rPr>
          <w:rFonts w:ascii="Times New Roman" w:eastAsia="Times New Roman" w:hAnsi="Times New Roman" w:cs="Times New Roman"/>
          <w:lang w:eastAsia="ru-RU"/>
        </w:rPr>
        <w:t xml:space="preserve"> августа 2023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7DEDA1F7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14:paraId="206B7D6A" w14:textId="77777777" w:rsidR="00945026" w:rsidRPr="00945026" w:rsidRDefault="00945026" w:rsidP="0094502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основной общеобразовательной программы</w:t>
      </w:r>
    </w:p>
    <w:p w14:paraId="56B70893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среднего общего образования (</w:t>
      </w:r>
      <w:r w:rsidR="00CE20EB">
        <w:rPr>
          <w:rFonts w:ascii="Times New Roman" w:eastAsia="Times New Roman" w:hAnsi="Times New Roman" w:cs="Times New Roman"/>
          <w:b/>
          <w:lang w:eastAsia="ru-RU"/>
        </w:rPr>
        <w:t>социально-экономический профиль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46D0CAAA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2023-2024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14:paraId="52FBBEBD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4100"/>
        <w:gridCol w:w="1924"/>
      </w:tblGrid>
      <w:tr w:rsidR="00945026" w:rsidRPr="00945026" w14:paraId="5179523C" w14:textId="77777777" w:rsidTr="003743EA">
        <w:trPr>
          <w:trHeight w:val="495"/>
        </w:trPr>
        <w:tc>
          <w:tcPr>
            <w:tcW w:w="3627" w:type="dxa"/>
          </w:tcPr>
          <w:p w14:paraId="1ED1307A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Предметная</w:t>
            </w:r>
          </w:p>
          <w:p w14:paraId="5A3D8DAA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область</w:t>
            </w:r>
          </w:p>
        </w:tc>
        <w:tc>
          <w:tcPr>
            <w:tcW w:w="4100" w:type="dxa"/>
          </w:tcPr>
          <w:p w14:paraId="06708854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924" w:type="dxa"/>
          </w:tcPr>
          <w:p w14:paraId="262AC2A1" w14:textId="77777777" w:rsidR="00945026" w:rsidRPr="00945026" w:rsidRDefault="00DF5FDA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945026"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945026"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</w:p>
        </w:tc>
      </w:tr>
      <w:tr w:rsidR="00945026" w:rsidRPr="00945026" w14:paraId="450794FB" w14:textId="77777777" w:rsidTr="00FF02FA">
        <w:trPr>
          <w:trHeight w:val="255"/>
        </w:trPr>
        <w:tc>
          <w:tcPr>
            <w:tcW w:w="7727" w:type="dxa"/>
            <w:gridSpan w:val="2"/>
          </w:tcPr>
          <w:p w14:paraId="3654A708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Обязательные учебные предметы </w:t>
            </w:r>
          </w:p>
        </w:tc>
        <w:tc>
          <w:tcPr>
            <w:tcW w:w="1924" w:type="dxa"/>
          </w:tcPr>
          <w:p w14:paraId="6898B293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45026" w:rsidRPr="00945026" w14:paraId="75AB5F50" w14:textId="77777777" w:rsidTr="003743EA">
        <w:trPr>
          <w:trHeight w:val="240"/>
        </w:trPr>
        <w:tc>
          <w:tcPr>
            <w:tcW w:w="3627" w:type="dxa"/>
            <w:vMerge w:val="restart"/>
          </w:tcPr>
          <w:p w14:paraId="4EEB4A62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 xml:space="preserve">  Русский язык и литература                     </w:t>
            </w:r>
          </w:p>
          <w:p w14:paraId="33916C57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6CF61E2B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924" w:type="dxa"/>
          </w:tcPr>
          <w:p w14:paraId="38F04C49" w14:textId="77777777" w:rsidR="00945026" w:rsidRPr="00945026" w:rsidRDefault="00E11551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DF5FDA">
              <w:rPr>
                <w:rFonts w:ascii="Times New Roman" w:eastAsia="Times New Roman" w:hAnsi="Times New Roman" w:cs="Times New Roman"/>
                <w:lang w:eastAsia="ru-RU"/>
              </w:rPr>
              <w:t xml:space="preserve"> (2</w:t>
            </w:r>
            <w:r w:rsidR="00945026" w:rsidRPr="0094502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45026" w:rsidRPr="00945026" w14:paraId="51E2CF45" w14:textId="77777777" w:rsidTr="003743EA">
        <w:trPr>
          <w:trHeight w:val="270"/>
        </w:trPr>
        <w:tc>
          <w:tcPr>
            <w:tcW w:w="3627" w:type="dxa"/>
            <w:vMerge/>
          </w:tcPr>
          <w:p w14:paraId="4A747540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70C2F562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924" w:type="dxa"/>
          </w:tcPr>
          <w:p w14:paraId="024CA857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945026" w:rsidRPr="00945026" w14:paraId="69258EF8" w14:textId="77777777" w:rsidTr="003743EA">
        <w:trPr>
          <w:trHeight w:val="495"/>
        </w:trPr>
        <w:tc>
          <w:tcPr>
            <w:tcW w:w="3627" w:type="dxa"/>
          </w:tcPr>
          <w:p w14:paraId="053676B8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4100" w:type="dxa"/>
          </w:tcPr>
          <w:p w14:paraId="15752380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Иностранный язык.</w:t>
            </w:r>
          </w:p>
          <w:p w14:paraId="49DF90E2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язык.</w:t>
            </w:r>
          </w:p>
        </w:tc>
        <w:tc>
          <w:tcPr>
            <w:tcW w:w="1924" w:type="dxa"/>
          </w:tcPr>
          <w:p w14:paraId="20C60E76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3743EA" w:rsidRPr="00945026" w14:paraId="541507FA" w14:textId="77777777" w:rsidTr="003743EA">
        <w:trPr>
          <w:trHeight w:val="255"/>
        </w:trPr>
        <w:tc>
          <w:tcPr>
            <w:tcW w:w="3627" w:type="dxa"/>
            <w:vMerge w:val="restart"/>
          </w:tcPr>
          <w:p w14:paraId="60EAB295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4100" w:type="dxa"/>
          </w:tcPr>
          <w:p w14:paraId="26D1ECF3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924" w:type="dxa"/>
          </w:tcPr>
          <w:p w14:paraId="5E7BF28E" w14:textId="77777777" w:rsidR="003743EA" w:rsidRPr="00945026" w:rsidRDefault="003743EA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3743EA" w:rsidRPr="00945026" w14:paraId="6854CAB6" w14:textId="77777777" w:rsidTr="003743EA">
        <w:trPr>
          <w:trHeight w:val="255"/>
        </w:trPr>
        <w:tc>
          <w:tcPr>
            <w:tcW w:w="3627" w:type="dxa"/>
            <w:vMerge/>
          </w:tcPr>
          <w:p w14:paraId="45DFEC38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3A75F77C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924" w:type="dxa"/>
          </w:tcPr>
          <w:p w14:paraId="5AA43367" w14:textId="77777777" w:rsidR="003743EA" w:rsidRPr="00945026" w:rsidRDefault="003743EA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3743EA" w:rsidRPr="00945026" w14:paraId="44761925" w14:textId="77777777" w:rsidTr="003743EA">
        <w:trPr>
          <w:trHeight w:val="255"/>
        </w:trPr>
        <w:tc>
          <w:tcPr>
            <w:tcW w:w="3627" w:type="dxa"/>
            <w:vMerge/>
          </w:tcPr>
          <w:p w14:paraId="61126273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1957B338" w14:textId="595C7209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924" w:type="dxa"/>
          </w:tcPr>
          <w:p w14:paraId="54831980" w14:textId="14A4196E" w:rsidR="003743EA" w:rsidRPr="00945026" w:rsidRDefault="003743EA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3743EA" w:rsidRPr="00945026" w14:paraId="5C1EA146" w14:textId="77777777" w:rsidTr="003743EA">
        <w:trPr>
          <w:trHeight w:val="510"/>
        </w:trPr>
        <w:tc>
          <w:tcPr>
            <w:tcW w:w="3627" w:type="dxa"/>
            <w:vMerge w:val="restart"/>
          </w:tcPr>
          <w:p w14:paraId="17F18F39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4100" w:type="dxa"/>
          </w:tcPr>
          <w:p w14:paraId="29102EC9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Математика. Алгебра и начала анализа</w:t>
            </w:r>
          </w:p>
        </w:tc>
        <w:tc>
          <w:tcPr>
            <w:tcW w:w="1924" w:type="dxa"/>
          </w:tcPr>
          <w:p w14:paraId="6CDFADE2" w14:textId="77777777" w:rsidR="003743EA" w:rsidRPr="00945026" w:rsidRDefault="003743EA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3743EA" w:rsidRPr="00945026" w14:paraId="787D512B" w14:textId="77777777" w:rsidTr="003743EA">
        <w:trPr>
          <w:trHeight w:val="255"/>
        </w:trPr>
        <w:tc>
          <w:tcPr>
            <w:tcW w:w="3627" w:type="dxa"/>
            <w:vMerge/>
          </w:tcPr>
          <w:p w14:paraId="1E1DE31B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7B9E5321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Математика. Геометрия</w:t>
            </w:r>
          </w:p>
        </w:tc>
        <w:tc>
          <w:tcPr>
            <w:tcW w:w="1924" w:type="dxa"/>
          </w:tcPr>
          <w:p w14:paraId="03E80E68" w14:textId="77777777" w:rsidR="003743EA" w:rsidRPr="00945026" w:rsidRDefault="003743EA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3743EA" w:rsidRPr="00945026" w14:paraId="27B42BDD" w14:textId="77777777" w:rsidTr="003743EA">
        <w:trPr>
          <w:trHeight w:val="255"/>
        </w:trPr>
        <w:tc>
          <w:tcPr>
            <w:tcW w:w="3627" w:type="dxa"/>
            <w:vMerge/>
          </w:tcPr>
          <w:p w14:paraId="7A9FD0F5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60204E66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Вероятность и статистика </w:t>
            </w:r>
          </w:p>
        </w:tc>
        <w:tc>
          <w:tcPr>
            <w:tcW w:w="1924" w:type="dxa"/>
          </w:tcPr>
          <w:p w14:paraId="526C8196" w14:textId="77777777" w:rsidR="003743EA" w:rsidRPr="00945026" w:rsidRDefault="003743EA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3743EA" w:rsidRPr="00945026" w14:paraId="738C5E27" w14:textId="77777777" w:rsidTr="003743EA">
        <w:trPr>
          <w:trHeight w:val="240"/>
        </w:trPr>
        <w:tc>
          <w:tcPr>
            <w:tcW w:w="3627" w:type="dxa"/>
            <w:vMerge/>
          </w:tcPr>
          <w:p w14:paraId="460384FE" w14:textId="77777777" w:rsidR="003743EA" w:rsidRPr="00945026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1011D799" w14:textId="77777777" w:rsidR="003743EA" w:rsidRDefault="003743EA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924" w:type="dxa"/>
          </w:tcPr>
          <w:p w14:paraId="1788BB76" w14:textId="77777777" w:rsidR="003743EA" w:rsidRDefault="003743EA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945026" w:rsidRPr="00945026" w14:paraId="770CAF41" w14:textId="77777777" w:rsidTr="003743EA">
        <w:trPr>
          <w:trHeight w:val="255"/>
        </w:trPr>
        <w:tc>
          <w:tcPr>
            <w:tcW w:w="3627" w:type="dxa"/>
            <w:vMerge w:val="restart"/>
          </w:tcPr>
          <w:p w14:paraId="51B14E91" w14:textId="5C6B154C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4100" w:type="dxa"/>
          </w:tcPr>
          <w:p w14:paraId="1A1FFBD3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924" w:type="dxa"/>
          </w:tcPr>
          <w:p w14:paraId="580C9DC0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945026" w:rsidRPr="00945026" w14:paraId="2C0FFCB5" w14:textId="77777777" w:rsidTr="003743EA">
        <w:trPr>
          <w:trHeight w:val="510"/>
        </w:trPr>
        <w:tc>
          <w:tcPr>
            <w:tcW w:w="3627" w:type="dxa"/>
            <w:vMerge/>
          </w:tcPr>
          <w:p w14:paraId="3CAC4F05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396036C7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24" w:type="dxa"/>
          </w:tcPr>
          <w:p w14:paraId="3B224078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945026" w:rsidRPr="00945026" w14:paraId="5422B76C" w14:textId="77777777" w:rsidTr="003743EA">
        <w:trPr>
          <w:trHeight w:val="240"/>
        </w:trPr>
        <w:tc>
          <w:tcPr>
            <w:tcW w:w="3627" w:type="dxa"/>
          </w:tcPr>
          <w:p w14:paraId="7C5E7FAC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5054D41B" w14:textId="77777777" w:rsidR="00945026" w:rsidRPr="00945026" w:rsidRDefault="00945026" w:rsidP="009450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1924" w:type="dxa"/>
          </w:tcPr>
          <w:p w14:paraId="6159FBEE" w14:textId="77777777" w:rsidR="00945026" w:rsidRPr="00945026" w:rsidRDefault="00945026" w:rsidP="0094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3743EA" w:rsidRPr="00945026" w14:paraId="670E8A07" w14:textId="77777777" w:rsidTr="003743EA">
        <w:trPr>
          <w:trHeight w:val="255"/>
        </w:trPr>
        <w:tc>
          <w:tcPr>
            <w:tcW w:w="3627" w:type="dxa"/>
            <w:vMerge w:val="restart"/>
          </w:tcPr>
          <w:p w14:paraId="3679BF04" w14:textId="35569115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4100" w:type="dxa"/>
          </w:tcPr>
          <w:p w14:paraId="77A1CD4C" w14:textId="59BAD02B" w:rsidR="003743EA" w:rsidRPr="00086E99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924" w:type="dxa"/>
          </w:tcPr>
          <w:p w14:paraId="154DDC71" w14:textId="32DA3E5F" w:rsidR="003743EA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3743EA" w:rsidRPr="00945026" w14:paraId="4D3C81C6" w14:textId="77777777" w:rsidTr="003743EA">
        <w:trPr>
          <w:trHeight w:val="240"/>
        </w:trPr>
        <w:tc>
          <w:tcPr>
            <w:tcW w:w="3627" w:type="dxa"/>
            <w:vMerge/>
          </w:tcPr>
          <w:p w14:paraId="33D22A7A" w14:textId="09750870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20B44E6F" w14:textId="0603009D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24" w:type="dxa"/>
          </w:tcPr>
          <w:p w14:paraId="4031B012" w14:textId="36A834C2" w:rsidR="003743EA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3743EA" w:rsidRPr="00945026" w14:paraId="3442E4DD" w14:textId="77777777" w:rsidTr="003743EA">
        <w:trPr>
          <w:trHeight w:val="240"/>
        </w:trPr>
        <w:tc>
          <w:tcPr>
            <w:tcW w:w="3627" w:type="dxa"/>
            <w:vMerge/>
          </w:tcPr>
          <w:p w14:paraId="14715E61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5C3E6F86" w14:textId="797D4144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924" w:type="dxa"/>
          </w:tcPr>
          <w:p w14:paraId="62496209" w14:textId="017221D7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3743EA" w:rsidRPr="00945026" w14:paraId="640508D6" w14:textId="77777777" w:rsidTr="003743EA">
        <w:trPr>
          <w:trHeight w:val="240"/>
        </w:trPr>
        <w:tc>
          <w:tcPr>
            <w:tcW w:w="3627" w:type="dxa"/>
          </w:tcPr>
          <w:p w14:paraId="16F10019" w14:textId="3FA4CFC9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369D7375" w14:textId="63EB8C65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компонент</w:t>
            </w:r>
          </w:p>
        </w:tc>
        <w:tc>
          <w:tcPr>
            <w:tcW w:w="1924" w:type="dxa"/>
          </w:tcPr>
          <w:p w14:paraId="51632812" w14:textId="11B5BA62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3EA" w:rsidRPr="00945026" w14:paraId="2A39FE6D" w14:textId="77777777" w:rsidTr="003743EA">
        <w:trPr>
          <w:trHeight w:val="240"/>
        </w:trPr>
        <w:tc>
          <w:tcPr>
            <w:tcW w:w="3627" w:type="dxa"/>
          </w:tcPr>
          <w:p w14:paraId="32812608" w14:textId="30C41861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История Карелии</w:t>
            </w:r>
          </w:p>
        </w:tc>
        <w:tc>
          <w:tcPr>
            <w:tcW w:w="4100" w:type="dxa"/>
          </w:tcPr>
          <w:p w14:paraId="1F9CCE03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4" w:type="dxa"/>
          </w:tcPr>
          <w:p w14:paraId="5D97F90B" w14:textId="03BBF322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3743EA" w:rsidRPr="00945026" w14:paraId="048D6F43" w14:textId="77777777" w:rsidTr="003743EA">
        <w:trPr>
          <w:trHeight w:val="240"/>
        </w:trPr>
        <w:tc>
          <w:tcPr>
            <w:tcW w:w="3627" w:type="dxa"/>
          </w:tcPr>
          <w:p w14:paraId="278DBCF4" w14:textId="316B61E1" w:rsidR="003743EA" w:rsidRPr="003743EA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100" w:type="dxa"/>
          </w:tcPr>
          <w:p w14:paraId="0396B330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4" w:type="dxa"/>
          </w:tcPr>
          <w:p w14:paraId="4764E40C" w14:textId="2C67373F" w:rsidR="003743EA" w:rsidRPr="00945026" w:rsidRDefault="00D228BB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986(</w:t>
            </w:r>
            <w:r w:rsidR="003743E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743EA" w:rsidRPr="00945026" w14:paraId="16FF7D24" w14:textId="77777777" w:rsidTr="00FF02FA">
        <w:trPr>
          <w:trHeight w:val="240"/>
        </w:trPr>
        <w:tc>
          <w:tcPr>
            <w:tcW w:w="9651" w:type="dxa"/>
            <w:gridSpan w:val="3"/>
          </w:tcPr>
          <w:p w14:paraId="7C16EFEE" w14:textId="77777777" w:rsidR="003743EA" w:rsidRPr="002E0CC9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0CC9">
              <w:rPr>
                <w:rFonts w:ascii="Times New Roman" w:eastAsia="Times New Roman" w:hAnsi="Times New Roman" w:cs="Times New Roman"/>
                <w:b/>
                <w:lang w:eastAsia="ru-RU"/>
              </w:rPr>
              <w:t>Вариативная часть (</w:t>
            </w:r>
            <w:proofErr w:type="gramStart"/>
            <w:r w:rsidRPr="002E0CC9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</w:t>
            </w:r>
            <w:proofErr w:type="gramEnd"/>
            <w:r w:rsidRPr="002E0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изучаемые на углублённом уровне)</w:t>
            </w:r>
          </w:p>
        </w:tc>
      </w:tr>
      <w:tr w:rsidR="003743EA" w:rsidRPr="00945026" w14:paraId="7E5368E7" w14:textId="77777777" w:rsidTr="003743EA">
        <w:trPr>
          <w:trHeight w:val="255"/>
        </w:trPr>
        <w:tc>
          <w:tcPr>
            <w:tcW w:w="3627" w:type="dxa"/>
          </w:tcPr>
          <w:p w14:paraId="62709555" w14:textId="77777777" w:rsidR="003743EA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4100" w:type="dxa"/>
          </w:tcPr>
          <w:p w14:paraId="141DD41E" w14:textId="77777777" w:rsidR="003743EA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924" w:type="dxa"/>
          </w:tcPr>
          <w:p w14:paraId="575F4E80" w14:textId="77777777" w:rsidR="003743EA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3743EA" w:rsidRPr="00945026" w14:paraId="00965DA6" w14:textId="77777777" w:rsidTr="003743EA">
        <w:trPr>
          <w:trHeight w:val="240"/>
        </w:trPr>
        <w:tc>
          <w:tcPr>
            <w:tcW w:w="3627" w:type="dxa"/>
            <w:vMerge w:val="restart"/>
          </w:tcPr>
          <w:p w14:paraId="60EC4F0A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4100" w:type="dxa"/>
          </w:tcPr>
          <w:p w14:paraId="64A12CD7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924" w:type="dxa"/>
          </w:tcPr>
          <w:p w14:paraId="164217C3" w14:textId="77777777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3743EA" w:rsidRPr="00945026" w14:paraId="66DF9BE3" w14:textId="77777777" w:rsidTr="00FF02FA">
        <w:trPr>
          <w:gridAfter w:val="2"/>
          <w:wAfter w:w="6024" w:type="dxa"/>
          <w:trHeight w:val="253"/>
        </w:trPr>
        <w:tc>
          <w:tcPr>
            <w:tcW w:w="3627" w:type="dxa"/>
            <w:vMerge/>
          </w:tcPr>
          <w:p w14:paraId="23935990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3EA" w:rsidRPr="00945026" w14:paraId="352A6765" w14:textId="77777777" w:rsidTr="00FF02FA">
        <w:trPr>
          <w:trHeight w:val="240"/>
        </w:trPr>
        <w:tc>
          <w:tcPr>
            <w:tcW w:w="7727" w:type="dxa"/>
            <w:gridSpan w:val="2"/>
          </w:tcPr>
          <w:p w14:paraId="2B6C501C" w14:textId="77777777" w:rsidR="003743EA" w:rsidRPr="00E11551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</w:t>
            </w:r>
            <w:r w:rsidRPr="00E1155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24" w:type="dxa"/>
          </w:tcPr>
          <w:p w14:paraId="754A0EE5" w14:textId="77777777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1122 (33)</w:t>
            </w:r>
          </w:p>
        </w:tc>
      </w:tr>
      <w:tr w:rsidR="003743EA" w:rsidRPr="00945026" w14:paraId="7FD32C0B" w14:textId="77777777" w:rsidTr="00FF02FA">
        <w:trPr>
          <w:trHeight w:val="255"/>
        </w:trPr>
        <w:tc>
          <w:tcPr>
            <w:tcW w:w="9651" w:type="dxa"/>
            <w:gridSpan w:val="3"/>
          </w:tcPr>
          <w:p w14:paraId="36CD5F70" w14:textId="77777777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b/>
                <w:lang w:eastAsia="ru-RU"/>
              </w:rPr>
              <w:t>Компонент образовательного учреждения (обязательные элективные курсы)</w:t>
            </w:r>
          </w:p>
        </w:tc>
      </w:tr>
      <w:tr w:rsidR="003743EA" w:rsidRPr="00945026" w14:paraId="2BD590C0" w14:textId="77777777" w:rsidTr="00FF02FA">
        <w:trPr>
          <w:trHeight w:val="240"/>
        </w:trPr>
        <w:tc>
          <w:tcPr>
            <w:tcW w:w="7727" w:type="dxa"/>
            <w:gridSpan w:val="2"/>
          </w:tcPr>
          <w:p w14:paraId="634D9276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«Волейбол»</w:t>
            </w:r>
          </w:p>
        </w:tc>
        <w:tc>
          <w:tcPr>
            <w:tcW w:w="1924" w:type="dxa"/>
          </w:tcPr>
          <w:p w14:paraId="31F8AB6F" w14:textId="77777777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3743EA" w:rsidRPr="00945026" w14:paraId="23C0873D" w14:textId="77777777" w:rsidTr="00FF02FA">
        <w:trPr>
          <w:trHeight w:val="255"/>
        </w:trPr>
        <w:tc>
          <w:tcPr>
            <w:tcW w:w="7727" w:type="dxa"/>
            <w:gridSpan w:val="2"/>
          </w:tcPr>
          <w:p w14:paraId="3B1EDDE8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«Практикум по английскому языку»</w:t>
            </w:r>
          </w:p>
        </w:tc>
        <w:tc>
          <w:tcPr>
            <w:tcW w:w="1924" w:type="dxa"/>
          </w:tcPr>
          <w:p w14:paraId="2A33E40D" w14:textId="77777777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3743EA" w:rsidRPr="00945026" w14:paraId="424EF9E1" w14:textId="77777777" w:rsidTr="00FF02FA">
        <w:trPr>
          <w:trHeight w:val="240"/>
        </w:trPr>
        <w:tc>
          <w:tcPr>
            <w:tcW w:w="7727" w:type="dxa"/>
            <w:gridSpan w:val="2"/>
          </w:tcPr>
          <w:p w14:paraId="2C10F1B3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«Практикум по химии</w:t>
            </w: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24" w:type="dxa"/>
          </w:tcPr>
          <w:p w14:paraId="21151EE5" w14:textId="77777777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(0,5)</w:t>
            </w:r>
          </w:p>
        </w:tc>
      </w:tr>
      <w:tr w:rsidR="003743EA" w:rsidRPr="00945026" w14:paraId="5582021A" w14:textId="77777777" w:rsidTr="00FF02FA">
        <w:trPr>
          <w:trHeight w:val="240"/>
        </w:trPr>
        <w:tc>
          <w:tcPr>
            <w:tcW w:w="7727" w:type="dxa"/>
            <w:gridSpan w:val="2"/>
          </w:tcPr>
          <w:p w14:paraId="6AD4F98A" w14:textId="77777777" w:rsidR="003743EA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«Практикум по физике»</w:t>
            </w:r>
          </w:p>
        </w:tc>
        <w:tc>
          <w:tcPr>
            <w:tcW w:w="1924" w:type="dxa"/>
          </w:tcPr>
          <w:p w14:paraId="077603F2" w14:textId="77777777" w:rsidR="003743EA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(0,5)</w:t>
            </w:r>
          </w:p>
        </w:tc>
      </w:tr>
      <w:tr w:rsidR="003743EA" w:rsidRPr="00945026" w14:paraId="0C7E4261" w14:textId="77777777" w:rsidTr="00FF02FA">
        <w:trPr>
          <w:trHeight w:val="510"/>
        </w:trPr>
        <w:tc>
          <w:tcPr>
            <w:tcW w:w="7727" w:type="dxa"/>
            <w:gridSpan w:val="2"/>
          </w:tcPr>
          <w:p w14:paraId="77977935" w14:textId="77777777" w:rsidR="003743EA" w:rsidRPr="00945026" w:rsidRDefault="003743EA" w:rsidP="00374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Предельно допу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стимая аудиторная нагрузка при 6</w:t>
            </w:r>
            <w:r w:rsidRPr="00945026">
              <w:rPr>
                <w:rFonts w:ascii="Times New Roman" w:eastAsia="Times New Roman" w:hAnsi="Times New Roman" w:cs="Times New Roman"/>
                <w:lang w:eastAsia="ru-RU"/>
              </w:rPr>
              <w:t>-дневной учебной неделе</w:t>
            </w:r>
          </w:p>
        </w:tc>
        <w:tc>
          <w:tcPr>
            <w:tcW w:w="1924" w:type="dxa"/>
          </w:tcPr>
          <w:p w14:paraId="0911D753" w14:textId="77777777" w:rsidR="003743EA" w:rsidRPr="00945026" w:rsidRDefault="003743EA" w:rsidP="0037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1258</w:t>
            </w:r>
            <w:r w:rsidRPr="009450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</w:t>
            </w:r>
            <w:r w:rsidRPr="009450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</w:tr>
    </w:tbl>
    <w:p w14:paraId="62C531B1" w14:textId="77777777" w:rsid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21044D1" w14:textId="77777777" w:rsidR="000C3D6E" w:rsidRDefault="000C3D6E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52CE6E3" w14:textId="77777777" w:rsidR="000C3D6E" w:rsidRDefault="000C3D6E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6A24797" w14:textId="77777777" w:rsidR="00FF02FA" w:rsidRDefault="00FF02FA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A13D61" w14:textId="77777777" w:rsidR="000C3D6E" w:rsidRPr="00945026" w:rsidRDefault="000C3D6E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6BC7DB1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14:paraId="182EC5C5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lastRenderedPageBreak/>
        <w:t>Беломорского муниципального района</w:t>
      </w:r>
    </w:p>
    <w:p w14:paraId="5565E192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«Беломорская средняя общеобразовательная школа № 3»</w:t>
      </w:r>
    </w:p>
    <w:p w14:paraId="408B710F" w14:textId="77777777" w:rsidR="00945026" w:rsidRPr="00945026" w:rsidRDefault="00945026" w:rsidP="0094502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</w:p>
    <w:p w14:paraId="407D302E" w14:textId="77777777" w:rsidR="00945026" w:rsidRPr="00945026" w:rsidRDefault="00945026" w:rsidP="0094502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14:paraId="1DAE257C" w14:textId="77777777" w:rsidR="00945026" w:rsidRPr="00945026" w:rsidRDefault="00945026" w:rsidP="0094502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основной общеобразовательной программы</w:t>
      </w:r>
    </w:p>
    <w:p w14:paraId="3CE0D88B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среднего общего образования (непрофильное обучение)</w:t>
      </w:r>
    </w:p>
    <w:p w14:paraId="18E025D0" w14:textId="77777777" w:rsidR="00945026" w:rsidRPr="00945026" w:rsidRDefault="000C3D6E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2023-2024</w:t>
      </w:r>
      <w:r w:rsidR="00945026" w:rsidRPr="00945026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14:paraId="6A1763D1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5D3F2A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14:paraId="7A4CF9DB" w14:textId="77777777" w:rsidR="00945026" w:rsidRPr="00945026" w:rsidRDefault="00945026" w:rsidP="0094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1A5153" w14:textId="77777777" w:rsidR="00945026" w:rsidRPr="00945026" w:rsidRDefault="00945026" w:rsidP="009450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Учебный план основной общеобразовательной программы среднего общего образования разработан в соответствии:</w:t>
      </w:r>
    </w:p>
    <w:p w14:paraId="6AAEC646" w14:textId="77777777" w:rsidR="00945026" w:rsidRDefault="00945026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- с Федеральным законом от 29 декабря 2012 года № 273-ФЗ «Об образовании в Российской Федерации»;</w:t>
      </w:r>
    </w:p>
    <w:p w14:paraId="4DF965A3" w14:textId="77777777" w:rsidR="00FF02FA" w:rsidRPr="00FF02FA" w:rsidRDefault="00FF02FA" w:rsidP="0094502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с приказом Министерства Просвещения Российской Федерации (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России) об утверждении федеральной образовательной программы начального общего образования от 18 мая 2023 г. № 371;</w:t>
      </w:r>
    </w:p>
    <w:p w14:paraId="73BD01DE" w14:textId="77777777" w:rsidR="00945026" w:rsidRPr="00945026" w:rsidRDefault="00945026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- с приказом Минобрнауки России от 17 мая 2012 года № 413 (ред. от 29 июня 2017 года) «Об утверждении федерального государственного образовательного стандарта среднего общего образования»;</w:t>
      </w:r>
    </w:p>
    <w:p w14:paraId="34FD91D1" w14:textId="77777777" w:rsidR="00945026" w:rsidRPr="00945026" w:rsidRDefault="00945026" w:rsidP="0094502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-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7ECFD59D" w14:textId="77777777" w:rsidR="00945026" w:rsidRPr="00945026" w:rsidRDefault="00945026" w:rsidP="0094502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945026">
        <w:rPr>
          <w:rFonts w:ascii="Times New Roman" w:eastAsia="Arial Unicode MS" w:hAnsi="Times New Roman" w:cs="Times New Roman"/>
          <w:lang w:eastAsia="ru-RU"/>
        </w:rPr>
        <w:t>- требованиями к организации образовательного процесса санитарных правили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42EE4F" w14:textId="77777777" w:rsidR="00945026" w:rsidRPr="00945026" w:rsidRDefault="00945026" w:rsidP="00945026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 w:rsidRPr="00945026">
        <w:rPr>
          <w:rFonts w:ascii="Times New Roman" w:eastAsia="Arial Unicode MS" w:hAnsi="Times New Roman" w:cs="Times New Roman"/>
          <w:lang w:eastAsia="ru-RU"/>
        </w:rPr>
        <w:t>- с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0BD135B" w14:textId="77777777" w:rsidR="00945026" w:rsidRPr="00945026" w:rsidRDefault="00945026" w:rsidP="00945026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 w:rsidRPr="00945026">
        <w:rPr>
          <w:rFonts w:ascii="Times New Roman" w:eastAsia="Arial Unicode MS" w:hAnsi="Times New Roman" w:cs="Times New Roman"/>
          <w:lang w:eastAsia="ru-RU"/>
        </w:rPr>
        <w:t>- с письмом Минобрнауки России от 25 мая 2015 года № 08-761 «Об изучении предметных областей: «Основы религиозных культур и светской этики» и «Основы духовно-нравственной культуры России»;</w:t>
      </w:r>
    </w:p>
    <w:p w14:paraId="009C6EEB" w14:textId="77777777" w:rsidR="00945026" w:rsidRPr="00945026" w:rsidRDefault="00945026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- с письмом Минобрнауки России от 26 июня 2017 года № ТС – 194/08 «Об организации изучения учебного предмета «Астрономия»</w:t>
      </w:r>
    </w:p>
    <w:p w14:paraId="0C57CD38" w14:textId="77777777" w:rsidR="00945026" w:rsidRPr="00945026" w:rsidRDefault="00945026" w:rsidP="009450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Учебный план ориентирован на 34</w:t>
      </w:r>
      <w:r w:rsidR="00D758AA">
        <w:rPr>
          <w:rFonts w:ascii="Times New Roman" w:eastAsia="Times New Roman" w:hAnsi="Times New Roman" w:cs="Times New Roman"/>
          <w:lang w:eastAsia="ru-RU"/>
        </w:rPr>
        <w:t xml:space="preserve"> учебные недели в год в режиме 6</w:t>
      </w:r>
      <w:r w:rsidRPr="00945026">
        <w:rPr>
          <w:rFonts w:ascii="Times New Roman" w:eastAsia="Times New Roman" w:hAnsi="Times New Roman" w:cs="Times New Roman"/>
          <w:lang w:eastAsia="ru-RU"/>
        </w:rPr>
        <w:t>-дневной учебной недели. Продолжительность урока 40 минут.</w:t>
      </w:r>
    </w:p>
    <w:p w14:paraId="1F689864" w14:textId="77777777" w:rsidR="00945026" w:rsidRPr="00945026" w:rsidRDefault="00945026" w:rsidP="009450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В соответствии с Примерной программой среднего общего образования по математике учебный предмет «Математика» представлен обязательными учебными курсами «Алгебра и начала анализа» и «Геометрия». </w:t>
      </w:r>
    </w:p>
    <w:p w14:paraId="0AAAF867" w14:textId="77777777" w:rsidR="00945026" w:rsidRPr="00945026" w:rsidRDefault="00945026" w:rsidP="009450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Учебный предмет регионального содержания «История Карелии» является обязательным для изучения всеми обучающимися.</w:t>
      </w:r>
    </w:p>
    <w:p w14:paraId="5C084EDC" w14:textId="4F9B4CD3" w:rsidR="00945026" w:rsidRDefault="00945026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>Из компонента образовательного учреждения</w:t>
      </w:r>
      <w:r w:rsidR="00D758AA">
        <w:rPr>
          <w:rFonts w:ascii="Times New Roman" w:eastAsia="Times New Roman" w:hAnsi="Times New Roman" w:cs="Times New Roman"/>
          <w:b/>
          <w:lang w:eastAsia="ru-RU"/>
        </w:rPr>
        <w:t xml:space="preserve"> в 1</w:t>
      </w:r>
      <w:r w:rsidR="006E7A82">
        <w:rPr>
          <w:rFonts w:ascii="Times New Roman" w:eastAsia="Times New Roman" w:hAnsi="Times New Roman" w:cs="Times New Roman"/>
          <w:b/>
          <w:lang w:eastAsia="ru-RU"/>
        </w:rPr>
        <w:t>0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выделяется:</w:t>
      </w:r>
    </w:p>
    <w:p w14:paraId="45C64266" w14:textId="77777777" w:rsidR="00D758AA" w:rsidRDefault="00D758AA" w:rsidP="00D758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8AA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A679B0">
        <w:rPr>
          <w:rFonts w:ascii="Times New Roman" w:eastAsia="Times New Roman" w:hAnsi="Times New Roman" w:cs="Times New Roman"/>
          <w:lang w:eastAsia="ru-RU"/>
        </w:rPr>
        <w:t>68 часов в год (2 часа в неделю) на реализацию в полном объеме содержания рабочей программы профильного учебного предмета «</w:t>
      </w:r>
      <w:r w:rsidR="00B17C34">
        <w:rPr>
          <w:rFonts w:ascii="Times New Roman" w:eastAsia="Times New Roman" w:hAnsi="Times New Roman" w:cs="Times New Roman"/>
          <w:lang w:eastAsia="ru-RU"/>
        </w:rPr>
        <w:t>Обществознание</w:t>
      </w:r>
      <w:r w:rsidRPr="00A679B0">
        <w:rPr>
          <w:rFonts w:ascii="Times New Roman" w:eastAsia="Times New Roman" w:hAnsi="Times New Roman" w:cs="Times New Roman"/>
          <w:lang w:eastAsia="ru-RU"/>
        </w:rPr>
        <w:t>», рассчитанной на 136 часов в год (4 часа в неделю);</w:t>
      </w:r>
    </w:p>
    <w:p w14:paraId="61EE1792" w14:textId="77777777" w:rsidR="00B17C34" w:rsidRDefault="00B17C34" w:rsidP="00D758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34 часа в год (1 час в неделю) на реализацию </w:t>
      </w:r>
      <w:r w:rsidRPr="00A679B0">
        <w:rPr>
          <w:rFonts w:ascii="Times New Roman" w:eastAsia="Times New Roman" w:hAnsi="Times New Roman" w:cs="Times New Roman"/>
          <w:lang w:eastAsia="ru-RU"/>
        </w:rPr>
        <w:t>в полном объеме содержания рабочей программы профильного учебного предмета «</w:t>
      </w:r>
      <w:r w:rsidRPr="00945026">
        <w:rPr>
          <w:rFonts w:ascii="Times New Roman" w:eastAsia="Times New Roman" w:hAnsi="Times New Roman" w:cs="Times New Roman"/>
          <w:lang w:eastAsia="ru-RU"/>
        </w:rPr>
        <w:t>Математика. Алгебра и начала анализа</w:t>
      </w:r>
      <w:r w:rsidRPr="00A679B0">
        <w:rPr>
          <w:rFonts w:ascii="Times New Roman" w:eastAsia="Times New Roman" w:hAnsi="Times New Roman" w:cs="Times New Roman"/>
          <w:lang w:eastAsia="ru-RU"/>
        </w:rPr>
        <w:t>», рассчитанной на 136 часов в год (4 часа в неделю);</w:t>
      </w:r>
    </w:p>
    <w:p w14:paraId="060B380D" w14:textId="77777777" w:rsidR="00B17C34" w:rsidRPr="00B17C34" w:rsidRDefault="00B17C34" w:rsidP="00B17C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34 часа в год (1 час в неделю) на реализацию </w:t>
      </w:r>
      <w:r w:rsidRPr="00A679B0">
        <w:rPr>
          <w:rFonts w:ascii="Times New Roman" w:eastAsia="Times New Roman" w:hAnsi="Times New Roman" w:cs="Times New Roman"/>
          <w:lang w:eastAsia="ru-RU"/>
        </w:rPr>
        <w:t>в полном объеме содержания рабочей программы профильного учебного предмета «</w:t>
      </w:r>
      <w:r>
        <w:rPr>
          <w:rFonts w:ascii="Times New Roman" w:eastAsia="Times New Roman" w:hAnsi="Times New Roman" w:cs="Times New Roman"/>
          <w:lang w:eastAsia="ru-RU"/>
        </w:rPr>
        <w:t>Геометрия</w:t>
      </w:r>
      <w:r w:rsidRPr="00A679B0">
        <w:rPr>
          <w:rFonts w:ascii="Times New Roman" w:eastAsia="Times New Roman" w:hAnsi="Times New Roman" w:cs="Times New Roman"/>
          <w:lang w:eastAsia="ru-RU"/>
        </w:rPr>
        <w:t xml:space="preserve">», рассчитанной </w:t>
      </w:r>
      <w:r>
        <w:rPr>
          <w:rFonts w:ascii="Times New Roman" w:eastAsia="Times New Roman" w:hAnsi="Times New Roman" w:cs="Times New Roman"/>
          <w:lang w:eastAsia="ru-RU"/>
        </w:rPr>
        <w:t>на 102 часа в год (3</w:t>
      </w:r>
      <w:r w:rsidRPr="00A679B0">
        <w:rPr>
          <w:rFonts w:ascii="Times New Roman" w:eastAsia="Times New Roman" w:hAnsi="Times New Roman" w:cs="Times New Roman"/>
          <w:lang w:eastAsia="ru-RU"/>
        </w:rPr>
        <w:t xml:space="preserve"> часа в неделю);</w:t>
      </w:r>
    </w:p>
    <w:p w14:paraId="7771EF6F" w14:textId="712A6B8B" w:rsidR="00945026" w:rsidRPr="00945026" w:rsidRDefault="00945026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Из компонента образовательного учреждения </w:t>
      </w:r>
      <w:r w:rsidRPr="00945026">
        <w:rPr>
          <w:rFonts w:ascii="Times New Roman" w:eastAsia="Times New Roman" w:hAnsi="Times New Roman" w:cs="Times New Roman"/>
          <w:lang w:eastAsia="ru-RU"/>
        </w:rPr>
        <w:t>для развития индивидуального потенциала обучающихся и их интересов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в 1</w:t>
      </w:r>
      <w:r w:rsidR="006E7A82">
        <w:rPr>
          <w:rFonts w:ascii="Times New Roman" w:eastAsia="Times New Roman" w:hAnsi="Times New Roman" w:cs="Times New Roman"/>
          <w:b/>
          <w:lang w:eastAsia="ru-RU"/>
        </w:rPr>
        <w:t>0</w:t>
      </w:r>
      <w:r w:rsidRPr="00945026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выделяется:</w:t>
      </w:r>
    </w:p>
    <w:p w14:paraId="68FB75AD" w14:textId="77777777" w:rsidR="00945026" w:rsidRPr="00945026" w:rsidRDefault="00B17C34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945026" w:rsidRPr="00945026">
        <w:rPr>
          <w:rFonts w:ascii="Times New Roman" w:eastAsia="Times New Roman" w:hAnsi="Times New Roman" w:cs="Times New Roman"/>
          <w:lang w:eastAsia="ru-RU"/>
        </w:rPr>
        <w:t>). На элективные курсы по выбору обучающихся:</w:t>
      </w:r>
    </w:p>
    <w:p w14:paraId="11DE4D89" w14:textId="77777777" w:rsidR="00945026" w:rsidRDefault="004207AA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- 17 часов в год (0,5</w:t>
      </w:r>
      <w:r w:rsidR="00945026" w:rsidRPr="00945026">
        <w:rPr>
          <w:rFonts w:ascii="Times New Roman" w:eastAsia="Times New Roman" w:hAnsi="Times New Roman" w:cs="Times New Roman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945026" w:rsidRPr="00945026">
        <w:rPr>
          <w:rFonts w:ascii="Times New Roman" w:eastAsia="Times New Roman" w:hAnsi="Times New Roman" w:cs="Times New Roman"/>
          <w:lang w:eastAsia="ru-RU"/>
        </w:rPr>
        <w:t xml:space="preserve"> в неделю) на реализацию содержания рабочей программы </w:t>
      </w:r>
      <w:r w:rsidR="008E318F">
        <w:rPr>
          <w:rFonts w:ascii="Times New Roman" w:eastAsia="Times New Roman" w:hAnsi="Times New Roman" w:cs="Times New Roman"/>
          <w:lang w:eastAsia="ru-RU"/>
        </w:rPr>
        <w:t>элективного курса «Практикум по химии</w:t>
      </w:r>
      <w:r w:rsidR="00B17C34">
        <w:rPr>
          <w:rFonts w:ascii="Times New Roman" w:eastAsia="Times New Roman" w:hAnsi="Times New Roman" w:cs="Times New Roman"/>
          <w:lang w:eastAsia="ru-RU"/>
        </w:rPr>
        <w:t>»;</w:t>
      </w:r>
    </w:p>
    <w:p w14:paraId="18513286" w14:textId="77777777" w:rsidR="004207AA" w:rsidRPr="00945026" w:rsidRDefault="004207AA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-- 17 часов в год (0,5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в неделю) на реализацию содержания рабочей программы </w:t>
      </w:r>
      <w:r>
        <w:rPr>
          <w:rFonts w:ascii="Times New Roman" w:eastAsia="Times New Roman" w:hAnsi="Times New Roman" w:cs="Times New Roman"/>
          <w:lang w:eastAsia="ru-RU"/>
        </w:rPr>
        <w:t>элективного курса «Практикум по физике»;</w:t>
      </w:r>
    </w:p>
    <w:p w14:paraId="7E0C0988" w14:textId="77777777" w:rsidR="00945026" w:rsidRPr="00945026" w:rsidRDefault="00945026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B17C34">
        <w:rPr>
          <w:rFonts w:ascii="Times New Roman" w:eastAsia="Times New Roman" w:hAnsi="Times New Roman" w:cs="Times New Roman"/>
          <w:lang w:eastAsia="ru-RU"/>
        </w:rPr>
        <w:t xml:space="preserve">34 </w:t>
      </w:r>
      <w:r w:rsidR="00B17C34" w:rsidRPr="00945026">
        <w:rPr>
          <w:rFonts w:ascii="Times New Roman" w:eastAsia="Times New Roman" w:hAnsi="Times New Roman" w:cs="Times New Roman"/>
          <w:lang w:eastAsia="ru-RU"/>
        </w:rPr>
        <w:t>часа в год (1 час в неделю)</w:t>
      </w:r>
      <w:r w:rsidRPr="00945026">
        <w:rPr>
          <w:rFonts w:ascii="Times New Roman" w:eastAsia="Times New Roman" w:hAnsi="Times New Roman" w:cs="Times New Roman"/>
          <w:lang w:eastAsia="ru-RU"/>
        </w:rPr>
        <w:t xml:space="preserve"> на реализацию содержания рабочей программы элективного курса «Практикум по английскому языку»;</w:t>
      </w:r>
    </w:p>
    <w:p w14:paraId="2ED691DB" w14:textId="77777777" w:rsidR="00945026" w:rsidRPr="00945026" w:rsidRDefault="00B17C34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- 68 часов в год (2 </w:t>
      </w:r>
      <w:r w:rsidRPr="00945026">
        <w:rPr>
          <w:rFonts w:ascii="Times New Roman" w:eastAsia="Times New Roman" w:hAnsi="Times New Roman" w:cs="Times New Roman"/>
          <w:lang w:eastAsia="ru-RU"/>
        </w:rPr>
        <w:t>часа</w:t>
      </w:r>
      <w:r w:rsidR="00945026" w:rsidRPr="00945026">
        <w:rPr>
          <w:rFonts w:ascii="Times New Roman" w:eastAsia="Times New Roman" w:hAnsi="Times New Roman" w:cs="Times New Roman"/>
          <w:lang w:eastAsia="ru-RU"/>
        </w:rPr>
        <w:t xml:space="preserve"> в неделю) на реализацию содержания рабочей программы элективного курса «</w:t>
      </w:r>
      <w:r>
        <w:rPr>
          <w:rFonts w:ascii="Times New Roman" w:eastAsia="Times New Roman" w:hAnsi="Times New Roman" w:cs="Times New Roman"/>
          <w:lang w:eastAsia="ru-RU"/>
        </w:rPr>
        <w:t>Волейбол</w:t>
      </w:r>
      <w:r w:rsidR="00945026" w:rsidRPr="0094502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8A64450" w14:textId="77777777" w:rsidR="00945026" w:rsidRPr="00945026" w:rsidRDefault="00945026" w:rsidP="009450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>Обязательная предметная область «Основы духовно-нравственной культуры народов России» изучается посредством включения вопросов духовно-нравственного воспитания в содержание рабочих программ учебных предметов и во внеурочную деятельность обучающихся.</w:t>
      </w:r>
    </w:p>
    <w:p w14:paraId="1D97B563" w14:textId="77777777" w:rsidR="00945026" w:rsidRPr="00945026" w:rsidRDefault="00945026" w:rsidP="00945026">
      <w:pPr>
        <w:spacing w:after="0" w:line="36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Формами промежуточной аттестации обучающихся в 10 и 11 классах являются годовые контрольные работы, защита индивидуальных проектов.  Оценивание обучающихся 10 и 11 классов осуществляется в соответствии с Положением «О текущем контроле за результатами освоения программ учебных предметов, курсов, дисциплин (модулей) и промежуточной аттестации обучающихся МОУ «Беломорская СОШ № 3». </w:t>
      </w:r>
    </w:p>
    <w:p w14:paraId="60166869" w14:textId="77777777" w:rsidR="00945026" w:rsidRPr="00945026" w:rsidRDefault="00945026" w:rsidP="009450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45026">
        <w:rPr>
          <w:rFonts w:ascii="Times New Roman" w:eastAsia="Times New Roman" w:hAnsi="Times New Roman" w:cs="Times New Roman"/>
          <w:lang w:eastAsia="ru-RU"/>
        </w:rPr>
        <w:t xml:space="preserve">Реализация учебного плана обеспечена необходимыми кадрами специалистов соответствующей квалификации, учебно-методическим комплексом.                                                                                             </w:t>
      </w:r>
    </w:p>
    <w:p w14:paraId="56B06EFE" w14:textId="77777777" w:rsidR="00945026" w:rsidRPr="00945026" w:rsidRDefault="00945026" w:rsidP="009450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9EE0DD" w14:textId="77777777" w:rsidR="00E21B3B" w:rsidRDefault="00E21B3B"/>
    <w:sectPr w:rsidR="00E21B3B" w:rsidSect="0069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C21"/>
    <w:multiLevelType w:val="hybridMultilevel"/>
    <w:tmpl w:val="EDC8D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39"/>
    <w:rsid w:val="00086E99"/>
    <w:rsid w:val="000C3D6E"/>
    <w:rsid w:val="000D6213"/>
    <w:rsid w:val="002E0CC9"/>
    <w:rsid w:val="003743EA"/>
    <w:rsid w:val="004207AA"/>
    <w:rsid w:val="006E7A82"/>
    <w:rsid w:val="00761E39"/>
    <w:rsid w:val="008E318F"/>
    <w:rsid w:val="00945026"/>
    <w:rsid w:val="00B17C34"/>
    <w:rsid w:val="00CE20EB"/>
    <w:rsid w:val="00D228BB"/>
    <w:rsid w:val="00D758AA"/>
    <w:rsid w:val="00DF5FDA"/>
    <w:rsid w:val="00E11551"/>
    <w:rsid w:val="00E21B3B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0F8E"/>
  <w15:chartTrackingRefBased/>
  <w15:docId w15:val="{8E1347B6-83B3-4FBD-BE9A-0D2FC30F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ИЮ</dc:creator>
  <cp:keywords/>
  <dc:description/>
  <cp:lastModifiedBy>Валентина</cp:lastModifiedBy>
  <cp:revision>10</cp:revision>
  <dcterms:created xsi:type="dcterms:W3CDTF">2023-08-14T09:05:00Z</dcterms:created>
  <dcterms:modified xsi:type="dcterms:W3CDTF">2023-08-23T18:50:00Z</dcterms:modified>
</cp:coreProperties>
</file>